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sz w:val="80"/>
          <w:szCs w:val="80"/>
        </w:rPr>
        <w:id w:val="1273125580"/>
        <w:docPartObj>
          <w:docPartGallery w:val="Cover Pages"/>
          <w:docPartUnique/>
        </w:docPartObj>
      </w:sdtPr>
      <w:sdtEndPr>
        <w:rPr>
          <w:rStyle w:val="Hyperlink"/>
          <w:rFonts w:ascii="Calibri" w:eastAsia="Calibri" w:hAnsi="Calibri" w:cs="Times New Roman"/>
          <w:color w:val="0000FF"/>
          <w:sz w:val="22"/>
          <w:szCs w:val="22"/>
          <w:u w:val="single"/>
        </w:rPr>
      </w:sdtEndPr>
      <w:sdtContent>
        <w:tbl>
          <w:tblPr>
            <w:tblW w:w="5000" w:type="pct"/>
            <w:jc w:val="center"/>
            <w:tblLook w:val="04A0" w:firstRow="1" w:lastRow="0" w:firstColumn="1" w:lastColumn="0" w:noHBand="0" w:noVBand="1"/>
          </w:tblPr>
          <w:tblGrid>
            <w:gridCol w:w="9852"/>
          </w:tblGrid>
          <w:tr w:rsidR="009D3EF3" w14:paraId="186CD156" w14:textId="77777777">
            <w:trPr>
              <w:trHeight w:val="1440"/>
              <w:jc w:val="center"/>
            </w:trPr>
            <w:sdt>
              <w:sdtPr>
                <w:rPr>
                  <w:rFonts w:asciiTheme="majorHAnsi" w:eastAsiaTheme="majorEastAsia" w:hAnsiTheme="majorHAnsi" w:cstheme="majorBidi"/>
                  <w:sz w:val="80"/>
                  <w:szCs w:val="80"/>
                </w:rPr>
                <w:alias w:val="Title"/>
                <w:id w:val="15524250"/>
                <w:placeholder>
                  <w:docPart w:val="113195A77618496B95E887EF182DDE6A"/>
                </w:placeholder>
                <w:dataBinding w:prefixMappings="xmlns:ns0='http://schemas.openxmlformats.org/package/2006/metadata/core-properties' xmlns:ns1='http://purl.org/dc/elements/1.1/'" w:xpath="/ns0:coreProperties[1]/ns1:title[1]" w:storeItemID="{6C3C8BC8-F283-45AE-878A-BAB7291924A1}"/>
                <w:text/>
              </w:sdtPr>
              <w:sdtEndPr>
                <w:rPr>
                  <w:color w:val="0000FF"/>
                  <w:u w:val="single"/>
                </w:rPr>
              </w:sdtEndPr>
              <w:sdtContent>
                <w:tc>
                  <w:tcPr>
                    <w:tcW w:w="5000" w:type="pct"/>
                    <w:tcBorders>
                      <w:bottom w:val="single" w:sz="4" w:space="0" w:color="5B9BD5" w:themeColor="accent1"/>
                    </w:tcBorders>
                    <w:vAlign w:val="center"/>
                  </w:tcPr>
                  <w:p w14:paraId="2582726F" w14:textId="77777777" w:rsidR="009D3EF3" w:rsidRDefault="009D3EF3" w:rsidP="009D3EF3">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Safeguarding Policy</w:t>
                    </w:r>
                  </w:p>
                </w:tc>
              </w:sdtContent>
            </w:sdt>
          </w:tr>
          <w:tr w:rsidR="009D3EF3" w14:paraId="3421483F" w14:textId="77777777">
            <w:trPr>
              <w:trHeight w:val="720"/>
              <w:jc w:val="center"/>
            </w:trPr>
            <w:tc>
              <w:tcPr>
                <w:tcW w:w="5000" w:type="pct"/>
                <w:tcBorders>
                  <w:top w:val="single" w:sz="4" w:space="0" w:color="5B9BD5" w:themeColor="accent1"/>
                </w:tcBorders>
                <w:vAlign w:val="center"/>
              </w:tcPr>
              <w:p w14:paraId="21A78EE2" w14:textId="77777777" w:rsidR="009D3EF3" w:rsidRDefault="004370EA" w:rsidP="009D3EF3">
                <w:pPr>
                  <w:pStyle w:val="NoSpacing"/>
                  <w:jc w:val="center"/>
                  <w:rPr>
                    <w:rFonts w:asciiTheme="majorHAnsi" w:eastAsiaTheme="majorEastAsia" w:hAnsiTheme="majorHAnsi" w:cstheme="majorBidi"/>
                    <w:sz w:val="44"/>
                    <w:szCs w:val="44"/>
                  </w:rPr>
                </w:pPr>
                <w:r w:rsidRPr="004370EA">
                  <w:rPr>
                    <w:rFonts w:asciiTheme="majorHAnsi" w:eastAsiaTheme="majorEastAsia" w:hAnsiTheme="majorHAnsi" w:cstheme="majorBidi"/>
                    <w:noProof/>
                    <w:sz w:val="44"/>
                    <w:szCs w:val="44"/>
                  </w:rPr>
                  <w:drawing>
                    <wp:inline distT="0" distB="0" distL="0" distR="0" wp14:anchorId="21EE4CA4" wp14:editId="4DFEF616">
                      <wp:extent cx="6155775" cy="4626591"/>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6177415" cy="4642855"/>
                              </a:xfrm>
                              <a:prstGeom prst="rect">
                                <a:avLst/>
                              </a:prstGeom>
                              <a:noFill/>
                              <a:ln w="9525">
                                <a:noFill/>
                                <a:miter lim="800000"/>
                                <a:headEnd/>
                                <a:tailEnd/>
                              </a:ln>
                            </pic:spPr>
                          </pic:pic>
                        </a:graphicData>
                      </a:graphic>
                    </wp:inline>
                  </w:drawing>
                </w:r>
              </w:p>
            </w:tc>
          </w:tr>
          <w:tr w:rsidR="004370EA" w14:paraId="796D3C67" w14:textId="77777777">
            <w:trPr>
              <w:trHeight w:val="720"/>
              <w:jc w:val="center"/>
            </w:trPr>
            <w:tc>
              <w:tcPr>
                <w:tcW w:w="5000" w:type="pct"/>
                <w:tcBorders>
                  <w:top w:val="single" w:sz="4" w:space="0" w:color="5B9BD5" w:themeColor="accent1"/>
                </w:tcBorders>
                <w:vAlign w:val="center"/>
              </w:tcPr>
              <w:p w14:paraId="7BDD720C" w14:textId="77777777" w:rsidR="004370EA" w:rsidRPr="004370EA" w:rsidRDefault="004370EA" w:rsidP="009D3EF3">
                <w:pPr>
                  <w:pStyle w:val="NoSpacing"/>
                  <w:jc w:val="center"/>
                  <w:rPr>
                    <w:rFonts w:asciiTheme="majorHAnsi" w:eastAsiaTheme="majorEastAsia" w:hAnsiTheme="majorHAnsi" w:cstheme="majorBidi"/>
                    <w:sz w:val="44"/>
                    <w:szCs w:val="44"/>
                  </w:rPr>
                </w:pPr>
              </w:p>
            </w:tc>
          </w:tr>
          <w:tr w:rsidR="009D3EF3" w14:paraId="6CC3D75A" w14:textId="77777777">
            <w:trPr>
              <w:trHeight w:val="360"/>
              <w:jc w:val="center"/>
            </w:trPr>
            <w:tc>
              <w:tcPr>
                <w:tcW w:w="5000" w:type="pct"/>
                <w:vAlign w:val="center"/>
              </w:tcPr>
              <w:p w14:paraId="6EB339F8" w14:textId="77777777" w:rsidR="009D3EF3" w:rsidRDefault="009D3EF3">
                <w:pPr>
                  <w:pStyle w:val="NoSpacing"/>
                  <w:jc w:val="center"/>
                </w:pPr>
              </w:p>
            </w:tc>
          </w:tr>
          <w:tr w:rsidR="004370EA" w14:paraId="07EAF1DB" w14:textId="77777777">
            <w:trPr>
              <w:trHeight w:val="360"/>
              <w:jc w:val="center"/>
            </w:trPr>
            <w:tc>
              <w:tcPr>
                <w:tcW w:w="5000" w:type="pct"/>
                <w:vAlign w:val="center"/>
              </w:tcPr>
              <w:p w14:paraId="30298611" w14:textId="77777777" w:rsidR="004370EA" w:rsidRPr="004370EA" w:rsidRDefault="004370EA">
                <w:pPr>
                  <w:pStyle w:val="NoSpacing"/>
                  <w:jc w:val="center"/>
                  <w:rPr>
                    <w:b/>
                    <w:sz w:val="78"/>
                    <w:szCs w:val="78"/>
                  </w:rPr>
                </w:pPr>
                <w:r w:rsidRPr="004370EA">
                  <w:rPr>
                    <w:b/>
                    <w:sz w:val="78"/>
                    <w:szCs w:val="78"/>
                  </w:rPr>
                  <w:t>Admaston</w:t>
                </w:r>
              </w:p>
              <w:p w14:paraId="44090315" w14:textId="77777777" w:rsidR="004370EA" w:rsidRDefault="004370EA">
                <w:pPr>
                  <w:pStyle w:val="NoSpacing"/>
                  <w:jc w:val="center"/>
                  <w:rPr>
                    <w:sz w:val="72"/>
                    <w:szCs w:val="72"/>
                  </w:rPr>
                </w:pPr>
              </w:p>
              <w:p w14:paraId="28C80C5B" w14:textId="77777777" w:rsidR="004370EA" w:rsidRPr="004370EA" w:rsidRDefault="004370EA">
                <w:pPr>
                  <w:pStyle w:val="NoSpacing"/>
                  <w:jc w:val="center"/>
                  <w:rPr>
                    <w:sz w:val="72"/>
                    <w:szCs w:val="72"/>
                  </w:rPr>
                </w:pPr>
              </w:p>
              <w:p w14:paraId="1D8EBCBA" w14:textId="77777777" w:rsidR="004370EA" w:rsidRDefault="004370EA">
                <w:pPr>
                  <w:pStyle w:val="NoSpacing"/>
                  <w:jc w:val="center"/>
                </w:pPr>
              </w:p>
            </w:tc>
          </w:tr>
          <w:tr w:rsidR="009D3EF3" w14:paraId="38E75BDA" w14:textId="77777777">
            <w:trPr>
              <w:trHeight w:val="360"/>
              <w:jc w:val="center"/>
            </w:trPr>
            <w:sdt>
              <w:sdtPr>
                <w:rPr>
                  <w:b/>
                  <w:bCs/>
                  <w:sz w:val="44"/>
                  <w:szCs w:val="44"/>
                </w:rPr>
                <w:alias w:val="Author"/>
                <w:id w:val="15524260"/>
                <w:placeholder>
                  <w:docPart w:val="7101BAD3A48B447C8EF45B210738B6DD"/>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5B4D2092" w14:textId="77777777" w:rsidR="009D3EF3" w:rsidRPr="00E946B3" w:rsidRDefault="009D3EF3" w:rsidP="009D3EF3">
                    <w:pPr>
                      <w:pStyle w:val="NoSpacing"/>
                      <w:jc w:val="center"/>
                      <w:rPr>
                        <w:b/>
                        <w:bCs/>
                        <w:sz w:val="44"/>
                        <w:szCs w:val="44"/>
                      </w:rPr>
                    </w:pPr>
                    <w:r w:rsidRPr="00E946B3">
                      <w:rPr>
                        <w:b/>
                        <w:bCs/>
                        <w:sz w:val="44"/>
                        <w:szCs w:val="44"/>
                      </w:rPr>
                      <w:t>Reviewed August 2022</w:t>
                    </w:r>
                  </w:p>
                </w:tc>
              </w:sdtContent>
            </w:sdt>
          </w:tr>
          <w:tr w:rsidR="009D3EF3" w14:paraId="1E05651D" w14:textId="77777777">
            <w:trPr>
              <w:trHeight w:val="360"/>
              <w:jc w:val="center"/>
            </w:trPr>
            <w:tc>
              <w:tcPr>
                <w:tcW w:w="5000" w:type="pct"/>
                <w:vAlign w:val="center"/>
              </w:tcPr>
              <w:p w14:paraId="1EBB99BB" w14:textId="77777777" w:rsidR="009D3EF3" w:rsidRDefault="009D3EF3" w:rsidP="009D3EF3">
                <w:pPr>
                  <w:pStyle w:val="NoSpacing"/>
                  <w:jc w:val="center"/>
                  <w:rPr>
                    <w:b/>
                    <w:bCs/>
                  </w:rPr>
                </w:pPr>
              </w:p>
            </w:tc>
          </w:tr>
        </w:tbl>
        <w:p w14:paraId="5004DCA1" w14:textId="77777777" w:rsidR="009D3EF3" w:rsidRDefault="009D3EF3"/>
        <w:p w14:paraId="6590F72F" w14:textId="77777777" w:rsidR="009D3EF3" w:rsidRDefault="009D3EF3"/>
        <w:p w14:paraId="0567B918" w14:textId="77777777" w:rsidR="009D3EF3" w:rsidRDefault="009D3EF3">
          <w:pPr>
            <w:rPr>
              <w:rStyle w:val="Hyperlink"/>
              <w:bCs/>
              <w:noProof/>
            </w:rPr>
          </w:pPr>
          <w:r>
            <w:rPr>
              <w:rStyle w:val="Hyperlink"/>
            </w:rPr>
            <w:br w:type="page"/>
          </w:r>
        </w:p>
      </w:sdtContent>
    </w:sdt>
    <w:sdt>
      <w:sdtPr>
        <w:rPr>
          <w:bCs w:val="0"/>
          <w:noProof w:val="0"/>
        </w:rPr>
        <w:id w:val="395407044"/>
        <w:docPartObj>
          <w:docPartGallery w:val="Table of Contents"/>
          <w:docPartUnique/>
        </w:docPartObj>
      </w:sdtPr>
      <w:sdtEndPr>
        <w:rPr>
          <w:b/>
        </w:rPr>
      </w:sdtEndPr>
      <w:sdtContent>
        <w:p w14:paraId="77347A39" w14:textId="77777777" w:rsidR="00BE190C" w:rsidRDefault="00B97B4C">
          <w:pPr>
            <w:pStyle w:val="TOC1"/>
            <w:rPr>
              <w:rFonts w:asciiTheme="minorHAnsi" w:eastAsiaTheme="minorEastAsia" w:hAnsiTheme="minorHAnsi" w:cstheme="minorBidi"/>
              <w:bCs w:val="0"/>
              <w:lang w:val="en-US"/>
            </w:rPr>
          </w:pPr>
          <w:r>
            <w:fldChar w:fldCharType="begin"/>
          </w:r>
          <w:r w:rsidR="002E41F3">
            <w:instrText xml:space="preserve"> TOC \o "1-5" \h \z \u </w:instrText>
          </w:r>
          <w:r>
            <w:fldChar w:fldCharType="separate"/>
          </w:r>
          <w:hyperlink w:anchor="_Toc103159599" w:history="1">
            <w:r w:rsidR="00BE190C" w:rsidRPr="00392703">
              <w:rPr>
                <w:rStyle w:val="Hyperlink"/>
              </w:rPr>
              <w:t>INTRODUCTION</w:t>
            </w:r>
            <w:r w:rsidR="00BE190C">
              <w:rPr>
                <w:webHidden/>
              </w:rPr>
              <w:tab/>
            </w:r>
            <w:r>
              <w:rPr>
                <w:webHidden/>
              </w:rPr>
              <w:fldChar w:fldCharType="begin"/>
            </w:r>
            <w:r w:rsidR="00BE190C">
              <w:rPr>
                <w:webHidden/>
              </w:rPr>
              <w:instrText xml:space="preserve"> PAGEREF _Toc103159599 \h </w:instrText>
            </w:r>
            <w:r>
              <w:rPr>
                <w:webHidden/>
              </w:rPr>
            </w:r>
            <w:r>
              <w:rPr>
                <w:webHidden/>
              </w:rPr>
              <w:fldChar w:fldCharType="separate"/>
            </w:r>
            <w:r w:rsidR="00E946B3">
              <w:rPr>
                <w:webHidden/>
              </w:rPr>
              <w:t>3</w:t>
            </w:r>
            <w:r>
              <w:rPr>
                <w:webHidden/>
              </w:rPr>
              <w:fldChar w:fldCharType="end"/>
            </w:r>
          </w:hyperlink>
        </w:p>
        <w:p w14:paraId="3341D8DD" w14:textId="77777777" w:rsidR="00BE190C" w:rsidRDefault="0012537A">
          <w:pPr>
            <w:pStyle w:val="TOC1"/>
            <w:rPr>
              <w:rFonts w:asciiTheme="minorHAnsi" w:eastAsiaTheme="minorEastAsia" w:hAnsiTheme="minorHAnsi" w:cstheme="minorBidi"/>
              <w:bCs w:val="0"/>
              <w:lang w:val="en-US"/>
            </w:rPr>
          </w:pPr>
          <w:hyperlink w:anchor="_Toc103159600" w:history="1">
            <w:r w:rsidR="00BE190C" w:rsidRPr="00392703">
              <w:rPr>
                <w:rStyle w:val="Hyperlink"/>
              </w:rPr>
              <w:t>DEFINITIONS OF TERMS</w:t>
            </w:r>
            <w:r w:rsidR="00BE190C">
              <w:rPr>
                <w:webHidden/>
              </w:rPr>
              <w:tab/>
            </w:r>
            <w:r w:rsidR="00B97B4C">
              <w:rPr>
                <w:webHidden/>
              </w:rPr>
              <w:fldChar w:fldCharType="begin"/>
            </w:r>
            <w:r w:rsidR="00BE190C">
              <w:rPr>
                <w:webHidden/>
              </w:rPr>
              <w:instrText xml:space="preserve"> PAGEREF _Toc103159600 \h </w:instrText>
            </w:r>
            <w:r w:rsidR="00B97B4C">
              <w:rPr>
                <w:webHidden/>
              </w:rPr>
            </w:r>
            <w:r w:rsidR="00B97B4C">
              <w:rPr>
                <w:webHidden/>
              </w:rPr>
              <w:fldChar w:fldCharType="separate"/>
            </w:r>
            <w:r w:rsidR="00E946B3">
              <w:rPr>
                <w:webHidden/>
              </w:rPr>
              <w:t>3</w:t>
            </w:r>
            <w:r w:rsidR="00B97B4C">
              <w:rPr>
                <w:webHidden/>
              </w:rPr>
              <w:fldChar w:fldCharType="end"/>
            </w:r>
          </w:hyperlink>
        </w:p>
        <w:p w14:paraId="00296F61"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01" w:history="1">
            <w:r w:rsidR="00BE190C" w:rsidRPr="00392703">
              <w:rPr>
                <w:rStyle w:val="Hyperlink"/>
                <w:noProof/>
              </w:rPr>
              <w:t>SECTION 1 – SAFEGUARDING POLICY STATEMENT</w:t>
            </w:r>
            <w:r w:rsidR="00BE190C">
              <w:rPr>
                <w:noProof/>
                <w:webHidden/>
              </w:rPr>
              <w:tab/>
            </w:r>
            <w:r w:rsidR="00B97B4C">
              <w:rPr>
                <w:noProof/>
                <w:webHidden/>
              </w:rPr>
              <w:fldChar w:fldCharType="begin"/>
            </w:r>
            <w:r w:rsidR="00BE190C">
              <w:rPr>
                <w:noProof/>
                <w:webHidden/>
              </w:rPr>
              <w:instrText xml:space="preserve"> PAGEREF _Toc103159601 \h </w:instrText>
            </w:r>
            <w:r w:rsidR="00B97B4C">
              <w:rPr>
                <w:noProof/>
                <w:webHidden/>
              </w:rPr>
            </w:r>
            <w:r w:rsidR="00B97B4C">
              <w:rPr>
                <w:noProof/>
                <w:webHidden/>
              </w:rPr>
              <w:fldChar w:fldCharType="separate"/>
            </w:r>
            <w:r w:rsidR="00E946B3">
              <w:rPr>
                <w:noProof/>
                <w:webHidden/>
              </w:rPr>
              <w:t>3</w:t>
            </w:r>
            <w:r w:rsidR="00B97B4C">
              <w:rPr>
                <w:noProof/>
                <w:webHidden/>
              </w:rPr>
              <w:fldChar w:fldCharType="end"/>
            </w:r>
          </w:hyperlink>
        </w:p>
        <w:p w14:paraId="50A28E97"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02" w:history="1">
            <w:r w:rsidR="00BE190C" w:rsidRPr="00392703">
              <w:rPr>
                <w:rStyle w:val="Hyperlink"/>
                <w:noProof/>
              </w:rPr>
              <w:t>SECTION 2 - SAFEGUARDING PROCEDURES</w:t>
            </w:r>
            <w:r w:rsidR="00BE190C">
              <w:rPr>
                <w:noProof/>
                <w:webHidden/>
              </w:rPr>
              <w:tab/>
            </w:r>
            <w:r w:rsidR="00B97B4C">
              <w:rPr>
                <w:noProof/>
                <w:webHidden/>
              </w:rPr>
              <w:fldChar w:fldCharType="begin"/>
            </w:r>
            <w:r w:rsidR="00BE190C">
              <w:rPr>
                <w:noProof/>
                <w:webHidden/>
              </w:rPr>
              <w:instrText xml:space="preserve"> PAGEREF _Toc103159602 \h </w:instrText>
            </w:r>
            <w:r w:rsidR="00B97B4C">
              <w:rPr>
                <w:noProof/>
                <w:webHidden/>
              </w:rPr>
            </w:r>
            <w:r w:rsidR="00B97B4C">
              <w:rPr>
                <w:noProof/>
                <w:webHidden/>
              </w:rPr>
              <w:fldChar w:fldCharType="separate"/>
            </w:r>
            <w:r w:rsidR="00E946B3">
              <w:rPr>
                <w:noProof/>
                <w:webHidden/>
              </w:rPr>
              <w:t>5</w:t>
            </w:r>
            <w:r w:rsidR="00B97B4C">
              <w:rPr>
                <w:noProof/>
                <w:webHidden/>
              </w:rPr>
              <w:fldChar w:fldCharType="end"/>
            </w:r>
          </w:hyperlink>
        </w:p>
        <w:p w14:paraId="07451319"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03" w:history="1">
            <w:r w:rsidR="00BE190C" w:rsidRPr="00392703">
              <w:rPr>
                <w:rStyle w:val="Hyperlink"/>
                <w:noProof/>
              </w:rPr>
              <w:t>INTRODUCTION</w:t>
            </w:r>
            <w:r w:rsidR="00BE190C">
              <w:rPr>
                <w:noProof/>
                <w:webHidden/>
              </w:rPr>
              <w:tab/>
            </w:r>
            <w:r w:rsidR="00B97B4C">
              <w:rPr>
                <w:noProof/>
                <w:webHidden/>
              </w:rPr>
              <w:fldChar w:fldCharType="begin"/>
            </w:r>
            <w:r w:rsidR="00BE190C">
              <w:rPr>
                <w:noProof/>
                <w:webHidden/>
              </w:rPr>
              <w:instrText xml:space="preserve"> PAGEREF _Toc103159603 \h </w:instrText>
            </w:r>
            <w:r w:rsidR="00B97B4C">
              <w:rPr>
                <w:noProof/>
                <w:webHidden/>
              </w:rPr>
            </w:r>
            <w:r w:rsidR="00B97B4C">
              <w:rPr>
                <w:noProof/>
                <w:webHidden/>
              </w:rPr>
              <w:fldChar w:fldCharType="separate"/>
            </w:r>
            <w:r w:rsidR="00E946B3">
              <w:rPr>
                <w:noProof/>
                <w:webHidden/>
              </w:rPr>
              <w:t>5</w:t>
            </w:r>
            <w:r w:rsidR="00B97B4C">
              <w:rPr>
                <w:noProof/>
                <w:webHidden/>
              </w:rPr>
              <w:fldChar w:fldCharType="end"/>
            </w:r>
          </w:hyperlink>
        </w:p>
        <w:p w14:paraId="7FFA5895"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04" w:history="1">
            <w:r w:rsidR="00BE190C" w:rsidRPr="00392703">
              <w:rPr>
                <w:rStyle w:val="Hyperlink"/>
                <w:noProof/>
              </w:rPr>
              <w:t>2.1 PROCEDURE FOR RECOGNISING, RESPONDING TO AND REPORTING ABUSE</w:t>
            </w:r>
            <w:r w:rsidR="00BE190C">
              <w:rPr>
                <w:noProof/>
                <w:webHidden/>
              </w:rPr>
              <w:tab/>
            </w:r>
            <w:r w:rsidR="00B97B4C">
              <w:rPr>
                <w:noProof/>
                <w:webHidden/>
              </w:rPr>
              <w:fldChar w:fldCharType="begin"/>
            </w:r>
            <w:r w:rsidR="00BE190C">
              <w:rPr>
                <w:noProof/>
                <w:webHidden/>
              </w:rPr>
              <w:instrText xml:space="preserve"> PAGEREF _Toc103159604 \h </w:instrText>
            </w:r>
            <w:r w:rsidR="00B97B4C">
              <w:rPr>
                <w:noProof/>
                <w:webHidden/>
              </w:rPr>
            </w:r>
            <w:r w:rsidR="00B97B4C">
              <w:rPr>
                <w:noProof/>
                <w:webHidden/>
              </w:rPr>
              <w:fldChar w:fldCharType="separate"/>
            </w:r>
            <w:r w:rsidR="00E946B3">
              <w:rPr>
                <w:noProof/>
                <w:webHidden/>
              </w:rPr>
              <w:t>5</w:t>
            </w:r>
            <w:r w:rsidR="00B97B4C">
              <w:rPr>
                <w:noProof/>
                <w:webHidden/>
              </w:rPr>
              <w:fldChar w:fldCharType="end"/>
            </w:r>
          </w:hyperlink>
        </w:p>
        <w:p w14:paraId="4225364D"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05" w:history="1">
            <w:r w:rsidR="00BE190C" w:rsidRPr="00392703">
              <w:rPr>
                <w:rStyle w:val="Hyperlink"/>
                <w:noProof/>
              </w:rPr>
              <w:t>2.1.1 What to do if Abuse is Suspected or Disclosed</w:t>
            </w:r>
            <w:r w:rsidR="00BE190C">
              <w:rPr>
                <w:noProof/>
                <w:webHidden/>
              </w:rPr>
              <w:tab/>
            </w:r>
            <w:r w:rsidR="00B97B4C">
              <w:rPr>
                <w:noProof/>
                <w:webHidden/>
              </w:rPr>
              <w:fldChar w:fldCharType="begin"/>
            </w:r>
            <w:r w:rsidR="00BE190C">
              <w:rPr>
                <w:noProof/>
                <w:webHidden/>
              </w:rPr>
              <w:instrText xml:space="preserve"> PAGEREF _Toc103159605 \h </w:instrText>
            </w:r>
            <w:r w:rsidR="00B97B4C">
              <w:rPr>
                <w:noProof/>
                <w:webHidden/>
              </w:rPr>
            </w:r>
            <w:r w:rsidR="00B97B4C">
              <w:rPr>
                <w:noProof/>
                <w:webHidden/>
              </w:rPr>
              <w:fldChar w:fldCharType="separate"/>
            </w:r>
            <w:r w:rsidR="00E946B3">
              <w:rPr>
                <w:noProof/>
                <w:webHidden/>
              </w:rPr>
              <w:t>5</w:t>
            </w:r>
            <w:r w:rsidR="00B97B4C">
              <w:rPr>
                <w:noProof/>
                <w:webHidden/>
              </w:rPr>
              <w:fldChar w:fldCharType="end"/>
            </w:r>
          </w:hyperlink>
        </w:p>
        <w:p w14:paraId="28A110A6"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06" w:history="1">
            <w:r w:rsidR="00BE190C" w:rsidRPr="00392703">
              <w:rPr>
                <w:rStyle w:val="Hyperlink"/>
                <w:noProof/>
              </w:rPr>
              <w:t>2.1.2 Responding to Concerns</w:t>
            </w:r>
            <w:r w:rsidR="00BE190C">
              <w:rPr>
                <w:noProof/>
                <w:webHidden/>
              </w:rPr>
              <w:tab/>
            </w:r>
            <w:r w:rsidR="00B97B4C">
              <w:rPr>
                <w:noProof/>
                <w:webHidden/>
              </w:rPr>
              <w:fldChar w:fldCharType="begin"/>
            </w:r>
            <w:r w:rsidR="00BE190C">
              <w:rPr>
                <w:noProof/>
                <w:webHidden/>
              </w:rPr>
              <w:instrText xml:space="preserve"> PAGEREF _Toc103159606 \h </w:instrText>
            </w:r>
            <w:r w:rsidR="00B97B4C">
              <w:rPr>
                <w:noProof/>
                <w:webHidden/>
              </w:rPr>
            </w:r>
            <w:r w:rsidR="00B97B4C">
              <w:rPr>
                <w:noProof/>
                <w:webHidden/>
              </w:rPr>
              <w:fldChar w:fldCharType="separate"/>
            </w:r>
            <w:r w:rsidR="00E946B3">
              <w:rPr>
                <w:noProof/>
                <w:webHidden/>
              </w:rPr>
              <w:t>7</w:t>
            </w:r>
            <w:r w:rsidR="00B97B4C">
              <w:rPr>
                <w:noProof/>
                <w:webHidden/>
              </w:rPr>
              <w:fldChar w:fldCharType="end"/>
            </w:r>
          </w:hyperlink>
        </w:p>
        <w:p w14:paraId="460880A1"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07" w:history="1">
            <w:r w:rsidR="00BE190C" w:rsidRPr="00392703">
              <w:rPr>
                <w:rStyle w:val="Hyperlink"/>
                <w:noProof/>
              </w:rPr>
              <w:t>2.1.3 Allegations Against Workers</w:t>
            </w:r>
            <w:r w:rsidR="00BE190C">
              <w:rPr>
                <w:noProof/>
                <w:webHidden/>
              </w:rPr>
              <w:tab/>
            </w:r>
            <w:r w:rsidR="00B97B4C">
              <w:rPr>
                <w:noProof/>
                <w:webHidden/>
              </w:rPr>
              <w:fldChar w:fldCharType="begin"/>
            </w:r>
            <w:r w:rsidR="00BE190C">
              <w:rPr>
                <w:noProof/>
                <w:webHidden/>
              </w:rPr>
              <w:instrText xml:space="preserve"> PAGEREF _Toc103159607 \h </w:instrText>
            </w:r>
            <w:r w:rsidR="00B97B4C">
              <w:rPr>
                <w:noProof/>
                <w:webHidden/>
              </w:rPr>
            </w:r>
            <w:r w:rsidR="00B97B4C">
              <w:rPr>
                <w:noProof/>
                <w:webHidden/>
              </w:rPr>
              <w:fldChar w:fldCharType="separate"/>
            </w:r>
            <w:r w:rsidR="00E946B3">
              <w:rPr>
                <w:noProof/>
                <w:webHidden/>
              </w:rPr>
              <w:t>8</w:t>
            </w:r>
            <w:r w:rsidR="00B97B4C">
              <w:rPr>
                <w:noProof/>
                <w:webHidden/>
              </w:rPr>
              <w:fldChar w:fldCharType="end"/>
            </w:r>
          </w:hyperlink>
        </w:p>
        <w:p w14:paraId="4F3B6F89"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08" w:history="1">
            <w:r w:rsidR="00BE190C" w:rsidRPr="00392703">
              <w:rPr>
                <w:rStyle w:val="Hyperlink"/>
                <w:noProof/>
              </w:rPr>
              <w:t>2.2 SAFER RECRUITMENT</w:t>
            </w:r>
            <w:r w:rsidR="00BE190C">
              <w:rPr>
                <w:noProof/>
                <w:webHidden/>
              </w:rPr>
              <w:tab/>
            </w:r>
            <w:r w:rsidR="00B97B4C">
              <w:rPr>
                <w:noProof/>
                <w:webHidden/>
              </w:rPr>
              <w:fldChar w:fldCharType="begin"/>
            </w:r>
            <w:r w:rsidR="00BE190C">
              <w:rPr>
                <w:noProof/>
                <w:webHidden/>
              </w:rPr>
              <w:instrText xml:space="preserve"> PAGEREF _Toc103159608 \h </w:instrText>
            </w:r>
            <w:r w:rsidR="00B97B4C">
              <w:rPr>
                <w:noProof/>
                <w:webHidden/>
              </w:rPr>
            </w:r>
            <w:r w:rsidR="00B97B4C">
              <w:rPr>
                <w:noProof/>
                <w:webHidden/>
              </w:rPr>
              <w:fldChar w:fldCharType="separate"/>
            </w:r>
            <w:r w:rsidR="00E946B3">
              <w:rPr>
                <w:noProof/>
                <w:webHidden/>
              </w:rPr>
              <w:t>8</w:t>
            </w:r>
            <w:r w:rsidR="00B97B4C">
              <w:rPr>
                <w:noProof/>
                <w:webHidden/>
              </w:rPr>
              <w:fldChar w:fldCharType="end"/>
            </w:r>
          </w:hyperlink>
        </w:p>
        <w:p w14:paraId="3632CCD0"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09" w:history="1">
            <w:r w:rsidR="00BE190C" w:rsidRPr="00392703">
              <w:rPr>
                <w:rStyle w:val="Hyperlink"/>
                <w:noProof/>
              </w:rPr>
              <w:t>2.3 SAFER BEHAVIOUR</w:t>
            </w:r>
            <w:r w:rsidR="00BE190C">
              <w:rPr>
                <w:noProof/>
                <w:webHidden/>
              </w:rPr>
              <w:tab/>
            </w:r>
            <w:r w:rsidR="00B97B4C">
              <w:rPr>
                <w:noProof/>
                <w:webHidden/>
              </w:rPr>
              <w:fldChar w:fldCharType="begin"/>
            </w:r>
            <w:r w:rsidR="00BE190C">
              <w:rPr>
                <w:noProof/>
                <w:webHidden/>
              </w:rPr>
              <w:instrText xml:space="preserve"> PAGEREF _Toc103159609 \h </w:instrText>
            </w:r>
            <w:r w:rsidR="00B97B4C">
              <w:rPr>
                <w:noProof/>
                <w:webHidden/>
              </w:rPr>
            </w:r>
            <w:r w:rsidR="00B97B4C">
              <w:rPr>
                <w:noProof/>
                <w:webHidden/>
              </w:rPr>
              <w:fldChar w:fldCharType="separate"/>
            </w:r>
            <w:r w:rsidR="00E946B3">
              <w:rPr>
                <w:noProof/>
                <w:webHidden/>
              </w:rPr>
              <w:t>9</w:t>
            </w:r>
            <w:r w:rsidR="00B97B4C">
              <w:rPr>
                <w:noProof/>
                <w:webHidden/>
              </w:rPr>
              <w:fldChar w:fldCharType="end"/>
            </w:r>
          </w:hyperlink>
        </w:p>
        <w:p w14:paraId="55E80C92"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10" w:history="1">
            <w:r w:rsidR="00BE190C" w:rsidRPr="00392703">
              <w:rPr>
                <w:rStyle w:val="Hyperlink"/>
                <w:noProof/>
              </w:rPr>
              <w:t>SECTION 3 - BEST PRACTICE GUIDELINES</w:t>
            </w:r>
            <w:r w:rsidR="00BE190C">
              <w:rPr>
                <w:noProof/>
                <w:webHidden/>
              </w:rPr>
              <w:tab/>
            </w:r>
            <w:r w:rsidR="00B97B4C">
              <w:rPr>
                <w:noProof/>
                <w:webHidden/>
              </w:rPr>
              <w:fldChar w:fldCharType="begin"/>
            </w:r>
            <w:r w:rsidR="00BE190C">
              <w:rPr>
                <w:noProof/>
                <w:webHidden/>
              </w:rPr>
              <w:instrText xml:space="preserve"> PAGEREF _Toc103159610 \h </w:instrText>
            </w:r>
            <w:r w:rsidR="00B97B4C">
              <w:rPr>
                <w:noProof/>
                <w:webHidden/>
              </w:rPr>
            </w:r>
            <w:r w:rsidR="00B97B4C">
              <w:rPr>
                <w:noProof/>
                <w:webHidden/>
              </w:rPr>
              <w:fldChar w:fldCharType="separate"/>
            </w:r>
            <w:r w:rsidR="00E946B3">
              <w:rPr>
                <w:noProof/>
                <w:webHidden/>
              </w:rPr>
              <w:t>10</w:t>
            </w:r>
            <w:r w:rsidR="00B97B4C">
              <w:rPr>
                <w:noProof/>
                <w:webHidden/>
              </w:rPr>
              <w:fldChar w:fldCharType="end"/>
            </w:r>
          </w:hyperlink>
        </w:p>
        <w:p w14:paraId="4237220B"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11" w:history="1">
            <w:r w:rsidR="00BE190C" w:rsidRPr="00392703">
              <w:rPr>
                <w:rStyle w:val="Hyperlink"/>
                <w:noProof/>
              </w:rPr>
              <w:t>3.1 – WORKING WITH CHILDREN</w:t>
            </w:r>
            <w:r w:rsidR="00BE190C">
              <w:rPr>
                <w:noProof/>
                <w:webHidden/>
              </w:rPr>
              <w:tab/>
            </w:r>
            <w:r w:rsidR="00B97B4C">
              <w:rPr>
                <w:noProof/>
                <w:webHidden/>
              </w:rPr>
              <w:fldChar w:fldCharType="begin"/>
            </w:r>
            <w:r w:rsidR="00BE190C">
              <w:rPr>
                <w:noProof/>
                <w:webHidden/>
              </w:rPr>
              <w:instrText xml:space="preserve"> PAGEREF _Toc103159611 \h </w:instrText>
            </w:r>
            <w:r w:rsidR="00B97B4C">
              <w:rPr>
                <w:noProof/>
                <w:webHidden/>
              </w:rPr>
            </w:r>
            <w:r w:rsidR="00B97B4C">
              <w:rPr>
                <w:noProof/>
                <w:webHidden/>
              </w:rPr>
              <w:fldChar w:fldCharType="separate"/>
            </w:r>
            <w:r w:rsidR="00E946B3">
              <w:rPr>
                <w:noProof/>
                <w:webHidden/>
              </w:rPr>
              <w:t>11</w:t>
            </w:r>
            <w:r w:rsidR="00B97B4C">
              <w:rPr>
                <w:noProof/>
                <w:webHidden/>
              </w:rPr>
              <w:fldChar w:fldCharType="end"/>
            </w:r>
          </w:hyperlink>
        </w:p>
        <w:p w14:paraId="5821D424"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2" w:history="1">
            <w:r w:rsidR="00BE190C" w:rsidRPr="00392703">
              <w:rPr>
                <w:rStyle w:val="Hyperlink"/>
                <w:noProof/>
              </w:rPr>
              <w:t>3.1.1 Ratios</w:t>
            </w:r>
            <w:r w:rsidR="00BE190C">
              <w:rPr>
                <w:noProof/>
                <w:webHidden/>
              </w:rPr>
              <w:tab/>
            </w:r>
            <w:r w:rsidR="00B97B4C">
              <w:rPr>
                <w:noProof/>
                <w:webHidden/>
              </w:rPr>
              <w:fldChar w:fldCharType="begin"/>
            </w:r>
            <w:r w:rsidR="00BE190C">
              <w:rPr>
                <w:noProof/>
                <w:webHidden/>
              </w:rPr>
              <w:instrText xml:space="preserve"> PAGEREF _Toc103159612 \h </w:instrText>
            </w:r>
            <w:r w:rsidR="00B97B4C">
              <w:rPr>
                <w:noProof/>
                <w:webHidden/>
              </w:rPr>
            </w:r>
            <w:r w:rsidR="00B97B4C">
              <w:rPr>
                <w:noProof/>
                <w:webHidden/>
              </w:rPr>
              <w:fldChar w:fldCharType="separate"/>
            </w:r>
            <w:r w:rsidR="00E946B3">
              <w:rPr>
                <w:noProof/>
                <w:webHidden/>
              </w:rPr>
              <w:t>11</w:t>
            </w:r>
            <w:r w:rsidR="00B97B4C">
              <w:rPr>
                <w:noProof/>
                <w:webHidden/>
              </w:rPr>
              <w:fldChar w:fldCharType="end"/>
            </w:r>
          </w:hyperlink>
        </w:p>
        <w:p w14:paraId="24D4423F"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3" w:history="1">
            <w:r w:rsidR="00BE190C" w:rsidRPr="00392703">
              <w:rPr>
                <w:rStyle w:val="Hyperlink"/>
                <w:noProof/>
              </w:rPr>
              <w:t>3.1.2 Children with Special Needs</w:t>
            </w:r>
            <w:r w:rsidR="00BE190C">
              <w:rPr>
                <w:noProof/>
                <w:webHidden/>
              </w:rPr>
              <w:tab/>
            </w:r>
            <w:r w:rsidR="00B97B4C">
              <w:rPr>
                <w:noProof/>
                <w:webHidden/>
              </w:rPr>
              <w:fldChar w:fldCharType="begin"/>
            </w:r>
            <w:r w:rsidR="00BE190C">
              <w:rPr>
                <w:noProof/>
                <w:webHidden/>
              </w:rPr>
              <w:instrText xml:space="preserve"> PAGEREF _Toc103159613 \h </w:instrText>
            </w:r>
            <w:r w:rsidR="00B97B4C">
              <w:rPr>
                <w:noProof/>
                <w:webHidden/>
              </w:rPr>
            </w:r>
            <w:r w:rsidR="00B97B4C">
              <w:rPr>
                <w:noProof/>
                <w:webHidden/>
              </w:rPr>
              <w:fldChar w:fldCharType="separate"/>
            </w:r>
            <w:r w:rsidR="00E946B3">
              <w:rPr>
                <w:noProof/>
                <w:webHidden/>
              </w:rPr>
              <w:t>11</w:t>
            </w:r>
            <w:r w:rsidR="00B97B4C">
              <w:rPr>
                <w:noProof/>
                <w:webHidden/>
              </w:rPr>
              <w:fldChar w:fldCharType="end"/>
            </w:r>
          </w:hyperlink>
        </w:p>
        <w:p w14:paraId="7DFE2434"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4" w:history="1">
            <w:r w:rsidR="00BE190C" w:rsidRPr="00392703">
              <w:rPr>
                <w:rStyle w:val="Hyperlink"/>
                <w:noProof/>
              </w:rPr>
              <w:t>3.1.3 Physical Contact</w:t>
            </w:r>
            <w:r w:rsidR="00BE190C">
              <w:rPr>
                <w:noProof/>
                <w:webHidden/>
              </w:rPr>
              <w:tab/>
            </w:r>
            <w:r w:rsidR="00B97B4C">
              <w:rPr>
                <w:noProof/>
                <w:webHidden/>
              </w:rPr>
              <w:fldChar w:fldCharType="begin"/>
            </w:r>
            <w:r w:rsidR="00BE190C">
              <w:rPr>
                <w:noProof/>
                <w:webHidden/>
              </w:rPr>
              <w:instrText xml:space="preserve"> PAGEREF _Toc103159614 \h </w:instrText>
            </w:r>
            <w:r w:rsidR="00B97B4C">
              <w:rPr>
                <w:noProof/>
                <w:webHidden/>
              </w:rPr>
            </w:r>
            <w:r w:rsidR="00B97B4C">
              <w:rPr>
                <w:noProof/>
                <w:webHidden/>
              </w:rPr>
              <w:fldChar w:fldCharType="separate"/>
            </w:r>
            <w:r w:rsidR="00E946B3">
              <w:rPr>
                <w:noProof/>
                <w:webHidden/>
              </w:rPr>
              <w:t>11</w:t>
            </w:r>
            <w:r w:rsidR="00B97B4C">
              <w:rPr>
                <w:noProof/>
                <w:webHidden/>
              </w:rPr>
              <w:fldChar w:fldCharType="end"/>
            </w:r>
          </w:hyperlink>
        </w:p>
        <w:p w14:paraId="19BFDD5F"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5" w:history="1">
            <w:r w:rsidR="00BE190C" w:rsidRPr="00392703">
              <w:rPr>
                <w:rStyle w:val="Hyperlink"/>
                <w:noProof/>
              </w:rPr>
              <w:t>3.1.4 Electronic Communications - Cyber Safety</w:t>
            </w:r>
            <w:r w:rsidR="00BE190C">
              <w:rPr>
                <w:noProof/>
                <w:webHidden/>
              </w:rPr>
              <w:tab/>
            </w:r>
            <w:r w:rsidR="00B97B4C">
              <w:rPr>
                <w:noProof/>
                <w:webHidden/>
              </w:rPr>
              <w:fldChar w:fldCharType="begin"/>
            </w:r>
            <w:r w:rsidR="00BE190C">
              <w:rPr>
                <w:noProof/>
                <w:webHidden/>
              </w:rPr>
              <w:instrText xml:space="preserve"> PAGEREF _Toc103159615 \h </w:instrText>
            </w:r>
            <w:r w:rsidR="00B97B4C">
              <w:rPr>
                <w:noProof/>
                <w:webHidden/>
              </w:rPr>
            </w:r>
            <w:r w:rsidR="00B97B4C">
              <w:rPr>
                <w:noProof/>
                <w:webHidden/>
              </w:rPr>
              <w:fldChar w:fldCharType="separate"/>
            </w:r>
            <w:r w:rsidR="00E946B3">
              <w:rPr>
                <w:noProof/>
                <w:webHidden/>
              </w:rPr>
              <w:t>12</w:t>
            </w:r>
            <w:r w:rsidR="00B97B4C">
              <w:rPr>
                <w:noProof/>
                <w:webHidden/>
              </w:rPr>
              <w:fldChar w:fldCharType="end"/>
            </w:r>
          </w:hyperlink>
        </w:p>
        <w:p w14:paraId="709C505D"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16" w:history="1">
            <w:r w:rsidR="00BE190C" w:rsidRPr="00392703">
              <w:rPr>
                <w:rStyle w:val="Hyperlink"/>
                <w:noProof/>
              </w:rPr>
              <w:t>3.3 HEALTH AND SAFETY - Safe Practice and Safe Premises</w:t>
            </w:r>
            <w:r w:rsidR="00BE190C">
              <w:rPr>
                <w:noProof/>
                <w:webHidden/>
              </w:rPr>
              <w:tab/>
            </w:r>
            <w:r w:rsidR="00B97B4C">
              <w:rPr>
                <w:noProof/>
                <w:webHidden/>
              </w:rPr>
              <w:fldChar w:fldCharType="begin"/>
            </w:r>
            <w:r w:rsidR="00BE190C">
              <w:rPr>
                <w:noProof/>
                <w:webHidden/>
              </w:rPr>
              <w:instrText xml:space="preserve"> PAGEREF _Toc103159616 \h </w:instrText>
            </w:r>
            <w:r w:rsidR="00B97B4C">
              <w:rPr>
                <w:noProof/>
                <w:webHidden/>
              </w:rPr>
            </w:r>
            <w:r w:rsidR="00B97B4C">
              <w:rPr>
                <w:noProof/>
                <w:webHidden/>
              </w:rPr>
              <w:fldChar w:fldCharType="separate"/>
            </w:r>
            <w:r w:rsidR="00E946B3">
              <w:rPr>
                <w:noProof/>
                <w:webHidden/>
              </w:rPr>
              <w:t>13</w:t>
            </w:r>
            <w:r w:rsidR="00B97B4C">
              <w:rPr>
                <w:noProof/>
                <w:webHidden/>
              </w:rPr>
              <w:fldChar w:fldCharType="end"/>
            </w:r>
          </w:hyperlink>
        </w:p>
        <w:p w14:paraId="37C3EB3C"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7" w:history="1">
            <w:r w:rsidR="00BE190C" w:rsidRPr="00392703">
              <w:rPr>
                <w:rStyle w:val="Hyperlink"/>
                <w:noProof/>
              </w:rPr>
              <w:t>3.3.1 Consent forms</w:t>
            </w:r>
            <w:r w:rsidR="00BE190C">
              <w:rPr>
                <w:noProof/>
                <w:webHidden/>
              </w:rPr>
              <w:tab/>
            </w:r>
            <w:r w:rsidR="00B97B4C">
              <w:rPr>
                <w:noProof/>
                <w:webHidden/>
              </w:rPr>
              <w:fldChar w:fldCharType="begin"/>
            </w:r>
            <w:r w:rsidR="00BE190C">
              <w:rPr>
                <w:noProof/>
                <w:webHidden/>
              </w:rPr>
              <w:instrText xml:space="preserve"> PAGEREF _Toc103159617 \h </w:instrText>
            </w:r>
            <w:r w:rsidR="00B97B4C">
              <w:rPr>
                <w:noProof/>
                <w:webHidden/>
              </w:rPr>
            </w:r>
            <w:r w:rsidR="00B97B4C">
              <w:rPr>
                <w:noProof/>
                <w:webHidden/>
              </w:rPr>
              <w:fldChar w:fldCharType="separate"/>
            </w:r>
            <w:r w:rsidR="00E946B3">
              <w:rPr>
                <w:noProof/>
                <w:webHidden/>
              </w:rPr>
              <w:t>13</w:t>
            </w:r>
            <w:r w:rsidR="00B97B4C">
              <w:rPr>
                <w:noProof/>
                <w:webHidden/>
              </w:rPr>
              <w:fldChar w:fldCharType="end"/>
            </w:r>
          </w:hyperlink>
        </w:p>
        <w:p w14:paraId="7224228D"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8" w:history="1">
            <w:r w:rsidR="00BE190C" w:rsidRPr="00392703">
              <w:rPr>
                <w:rStyle w:val="Hyperlink"/>
                <w:noProof/>
              </w:rPr>
              <w:t>3.3.2 Fire</w:t>
            </w:r>
            <w:r w:rsidR="00BE190C">
              <w:rPr>
                <w:noProof/>
                <w:webHidden/>
              </w:rPr>
              <w:tab/>
            </w:r>
            <w:r w:rsidR="00B97B4C">
              <w:rPr>
                <w:noProof/>
                <w:webHidden/>
              </w:rPr>
              <w:fldChar w:fldCharType="begin"/>
            </w:r>
            <w:r w:rsidR="00BE190C">
              <w:rPr>
                <w:noProof/>
                <w:webHidden/>
              </w:rPr>
              <w:instrText xml:space="preserve"> PAGEREF _Toc103159618 \h </w:instrText>
            </w:r>
            <w:r w:rsidR="00B97B4C">
              <w:rPr>
                <w:noProof/>
                <w:webHidden/>
              </w:rPr>
            </w:r>
            <w:r w:rsidR="00B97B4C">
              <w:rPr>
                <w:noProof/>
                <w:webHidden/>
              </w:rPr>
              <w:fldChar w:fldCharType="separate"/>
            </w:r>
            <w:r w:rsidR="00E946B3">
              <w:rPr>
                <w:noProof/>
                <w:webHidden/>
              </w:rPr>
              <w:t>13</w:t>
            </w:r>
            <w:r w:rsidR="00B97B4C">
              <w:rPr>
                <w:noProof/>
                <w:webHidden/>
              </w:rPr>
              <w:fldChar w:fldCharType="end"/>
            </w:r>
          </w:hyperlink>
        </w:p>
        <w:p w14:paraId="6F4E7F8B"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19" w:history="1">
            <w:r w:rsidR="00BE190C" w:rsidRPr="00392703">
              <w:rPr>
                <w:rStyle w:val="Hyperlink"/>
                <w:noProof/>
              </w:rPr>
              <w:t>3.3.3 First Aid</w:t>
            </w:r>
            <w:r w:rsidR="00BE190C">
              <w:rPr>
                <w:noProof/>
                <w:webHidden/>
              </w:rPr>
              <w:tab/>
            </w:r>
            <w:r w:rsidR="00B97B4C">
              <w:rPr>
                <w:noProof/>
                <w:webHidden/>
              </w:rPr>
              <w:fldChar w:fldCharType="begin"/>
            </w:r>
            <w:r w:rsidR="00BE190C">
              <w:rPr>
                <w:noProof/>
                <w:webHidden/>
              </w:rPr>
              <w:instrText xml:space="preserve"> PAGEREF _Toc103159619 \h </w:instrText>
            </w:r>
            <w:r w:rsidR="00B97B4C">
              <w:rPr>
                <w:noProof/>
                <w:webHidden/>
              </w:rPr>
            </w:r>
            <w:r w:rsidR="00B97B4C">
              <w:rPr>
                <w:noProof/>
                <w:webHidden/>
              </w:rPr>
              <w:fldChar w:fldCharType="separate"/>
            </w:r>
            <w:r w:rsidR="00E946B3">
              <w:rPr>
                <w:noProof/>
                <w:webHidden/>
              </w:rPr>
              <w:t>13</w:t>
            </w:r>
            <w:r w:rsidR="00B97B4C">
              <w:rPr>
                <w:noProof/>
                <w:webHidden/>
              </w:rPr>
              <w:fldChar w:fldCharType="end"/>
            </w:r>
          </w:hyperlink>
        </w:p>
        <w:p w14:paraId="317FEF4F"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20" w:history="1">
            <w:r w:rsidR="00BE190C" w:rsidRPr="00392703">
              <w:rPr>
                <w:rStyle w:val="Hyperlink"/>
                <w:noProof/>
              </w:rPr>
              <w:t>3.3.4 Supervision of Groups</w:t>
            </w:r>
            <w:r w:rsidR="00BE190C">
              <w:rPr>
                <w:noProof/>
                <w:webHidden/>
              </w:rPr>
              <w:tab/>
            </w:r>
            <w:r w:rsidR="00B97B4C">
              <w:rPr>
                <w:noProof/>
                <w:webHidden/>
              </w:rPr>
              <w:fldChar w:fldCharType="begin"/>
            </w:r>
            <w:r w:rsidR="00BE190C">
              <w:rPr>
                <w:noProof/>
                <w:webHidden/>
              </w:rPr>
              <w:instrText xml:space="preserve"> PAGEREF _Toc103159620 \h </w:instrText>
            </w:r>
            <w:r w:rsidR="00B97B4C">
              <w:rPr>
                <w:noProof/>
                <w:webHidden/>
              </w:rPr>
            </w:r>
            <w:r w:rsidR="00B97B4C">
              <w:rPr>
                <w:noProof/>
                <w:webHidden/>
              </w:rPr>
              <w:fldChar w:fldCharType="separate"/>
            </w:r>
            <w:r w:rsidR="00E946B3">
              <w:rPr>
                <w:noProof/>
                <w:webHidden/>
              </w:rPr>
              <w:t>13</w:t>
            </w:r>
            <w:r w:rsidR="00B97B4C">
              <w:rPr>
                <w:noProof/>
                <w:webHidden/>
              </w:rPr>
              <w:fldChar w:fldCharType="end"/>
            </w:r>
          </w:hyperlink>
        </w:p>
        <w:p w14:paraId="140C6E43"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21" w:history="1">
            <w:r w:rsidR="00BE190C" w:rsidRPr="00392703">
              <w:rPr>
                <w:rStyle w:val="Hyperlink"/>
                <w:noProof/>
              </w:rPr>
              <w:t>3.3.5 Transport</w:t>
            </w:r>
            <w:r w:rsidR="00BE190C">
              <w:rPr>
                <w:noProof/>
                <w:webHidden/>
              </w:rPr>
              <w:tab/>
            </w:r>
            <w:r w:rsidR="00B97B4C">
              <w:rPr>
                <w:noProof/>
                <w:webHidden/>
              </w:rPr>
              <w:fldChar w:fldCharType="begin"/>
            </w:r>
            <w:r w:rsidR="00BE190C">
              <w:rPr>
                <w:noProof/>
                <w:webHidden/>
              </w:rPr>
              <w:instrText xml:space="preserve"> PAGEREF _Toc103159621 \h </w:instrText>
            </w:r>
            <w:r w:rsidR="00B97B4C">
              <w:rPr>
                <w:noProof/>
                <w:webHidden/>
              </w:rPr>
            </w:r>
            <w:r w:rsidR="00B97B4C">
              <w:rPr>
                <w:noProof/>
                <w:webHidden/>
              </w:rPr>
              <w:fldChar w:fldCharType="separate"/>
            </w:r>
            <w:r w:rsidR="00E946B3">
              <w:rPr>
                <w:noProof/>
                <w:webHidden/>
              </w:rPr>
              <w:t>13</w:t>
            </w:r>
            <w:r w:rsidR="00B97B4C">
              <w:rPr>
                <w:noProof/>
                <w:webHidden/>
              </w:rPr>
              <w:fldChar w:fldCharType="end"/>
            </w:r>
          </w:hyperlink>
        </w:p>
        <w:p w14:paraId="3BEEBB89" w14:textId="77777777" w:rsidR="00BE190C" w:rsidRDefault="0012537A">
          <w:pPr>
            <w:pStyle w:val="TOC3"/>
            <w:tabs>
              <w:tab w:val="right" w:leader="dot" w:pos="9626"/>
            </w:tabs>
            <w:rPr>
              <w:rFonts w:asciiTheme="minorHAnsi" w:eastAsiaTheme="minorEastAsia" w:hAnsiTheme="minorHAnsi" w:cstheme="minorBidi"/>
              <w:noProof/>
              <w:lang w:val="en-US"/>
            </w:rPr>
          </w:pPr>
          <w:hyperlink w:anchor="_Toc103159622" w:history="1">
            <w:r w:rsidR="00BE190C" w:rsidRPr="00392703">
              <w:rPr>
                <w:rStyle w:val="Hyperlink"/>
                <w:noProof/>
              </w:rPr>
              <w:t>3.4 SAFER COMMUNITY</w:t>
            </w:r>
            <w:r w:rsidR="00BE190C">
              <w:rPr>
                <w:noProof/>
                <w:webHidden/>
              </w:rPr>
              <w:tab/>
            </w:r>
            <w:r w:rsidR="00B97B4C">
              <w:rPr>
                <w:noProof/>
                <w:webHidden/>
              </w:rPr>
              <w:fldChar w:fldCharType="begin"/>
            </w:r>
            <w:r w:rsidR="00BE190C">
              <w:rPr>
                <w:noProof/>
                <w:webHidden/>
              </w:rPr>
              <w:instrText xml:space="preserve"> PAGEREF _Toc103159622 \h </w:instrText>
            </w:r>
            <w:r w:rsidR="00B97B4C">
              <w:rPr>
                <w:noProof/>
                <w:webHidden/>
              </w:rPr>
            </w:r>
            <w:r w:rsidR="00B97B4C">
              <w:rPr>
                <w:noProof/>
                <w:webHidden/>
              </w:rPr>
              <w:fldChar w:fldCharType="separate"/>
            </w:r>
            <w:r w:rsidR="00E946B3">
              <w:rPr>
                <w:noProof/>
                <w:webHidden/>
              </w:rPr>
              <w:t>14</w:t>
            </w:r>
            <w:r w:rsidR="00B97B4C">
              <w:rPr>
                <w:noProof/>
                <w:webHidden/>
              </w:rPr>
              <w:fldChar w:fldCharType="end"/>
            </w:r>
          </w:hyperlink>
        </w:p>
        <w:p w14:paraId="509D3D47"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23" w:history="1">
            <w:r w:rsidR="00BE190C" w:rsidRPr="00392703">
              <w:rPr>
                <w:rStyle w:val="Hyperlink"/>
                <w:noProof/>
              </w:rPr>
              <w:t>3.4.1 Bullying</w:t>
            </w:r>
            <w:r w:rsidR="00BE190C">
              <w:rPr>
                <w:noProof/>
                <w:webHidden/>
              </w:rPr>
              <w:tab/>
            </w:r>
            <w:r w:rsidR="00B97B4C">
              <w:rPr>
                <w:noProof/>
                <w:webHidden/>
              </w:rPr>
              <w:fldChar w:fldCharType="begin"/>
            </w:r>
            <w:r w:rsidR="00BE190C">
              <w:rPr>
                <w:noProof/>
                <w:webHidden/>
              </w:rPr>
              <w:instrText xml:space="preserve"> PAGEREF _Toc103159623 \h </w:instrText>
            </w:r>
            <w:r w:rsidR="00B97B4C">
              <w:rPr>
                <w:noProof/>
                <w:webHidden/>
              </w:rPr>
            </w:r>
            <w:r w:rsidR="00B97B4C">
              <w:rPr>
                <w:noProof/>
                <w:webHidden/>
              </w:rPr>
              <w:fldChar w:fldCharType="separate"/>
            </w:r>
            <w:r w:rsidR="00E946B3">
              <w:rPr>
                <w:noProof/>
                <w:webHidden/>
              </w:rPr>
              <w:t>14</w:t>
            </w:r>
            <w:r w:rsidR="00B97B4C">
              <w:rPr>
                <w:noProof/>
                <w:webHidden/>
              </w:rPr>
              <w:fldChar w:fldCharType="end"/>
            </w:r>
          </w:hyperlink>
        </w:p>
        <w:p w14:paraId="3B44A3B6" w14:textId="77777777" w:rsidR="00BE190C" w:rsidRDefault="0012537A">
          <w:pPr>
            <w:pStyle w:val="TOC4"/>
            <w:tabs>
              <w:tab w:val="right" w:leader="dot" w:pos="9626"/>
            </w:tabs>
            <w:rPr>
              <w:rFonts w:asciiTheme="minorHAnsi" w:eastAsiaTheme="minorEastAsia" w:hAnsiTheme="minorHAnsi" w:cstheme="minorBidi"/>
              <w:noProof/>
              <w:lang w:val="en-US"/>
            </w:rPr>
          </w:pPr>
          <w:hyperlink w:anchor="_Toc103159624" w:history="1">
            <w:r w:rsidR="00BE190C" w:rsidRPr="00392703">
              <w:rPr>
                <w:rStyle w:val="Hyperlink"/>
                <w:noProof/>
              </w:rPr>
              <w:t>3.4.2 Working with Alleged or Known Offenders</w:t>
            </w:r>
            <w:r w:rsidR="00BE190C">
              <w:rPr>
                <w:noProof/>
                <w:webHidden/>
              </w:rPr>
              <w:tab/>
            </w:r>
            <w:r w:rsidR="00B97B4C">
              <w:rPr>
                <w:noProof/>
                <w:webHidden/>
              </w:rPr>
              <w:fldChar w:fldCharType="begin"/>
            </w:r>
            <w:r w:rsidR="00BE190C">
              <w:rPr>
                <w:noProof/>
                <w:webHidden/>
              </w:rPr>
              <w:instrText xml:space="preserve"> PAGEREF _Toc103159624 \h </w:instrText>
            </w:r>
            <w:r w:rsidR="00B97B4C">
              <w:rPr>
                <w:noProof/>
                <w:webHidden/>
              </w:rPr>
            </w:r>
            <w:r w:rsidR="00B97B4C">
              <w:rPr>
                <w:noProof/>
                <w:webHidden/>
              </w:rPr>
              <w:fldChar w:fldCharType="separate"/>
            </w:r>
            <w:r w:rsidR="00E946B3">
              <w:rPr>
                <w:noProof/>
                <w:webHidden/>
              </w:rPr>
              <w:t>14</w:t>
            </w:r>
            <w:r w:rsidR="00B97B4C">
              <w:rPr>
                <w:noProof/>
                <w:webHidden/>
              </w:rPr>
              <w:fldChar w:fldCharType="end"/>
            </w:r>
          </w:hyperlink>
        </w:p>
        <w:p w14:paraId="53494B91"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25" w:history="1">
            <w:r w:rsidR="00BE190C" w:rsidRPr="00392703">
              <w:rPr>
                <w:rStyle w:val="Hyperlink"/>
                <w:noProof/>
              </w:rPr>
              <w:t>SECTION 4 - USEFUL CONTACTS</w:t>
            </w:r>
            <w:r w:rsidR="00BE190C">
              <w:rPr>
                <w:noProof/>
                <w:webHidden/>
              </w:rPr>
              <w:tab/>
            </w:r>
            <w:r w:rsidR="00B97B4C">
              <w:rPr>
                <w:noProof/>
                <w:webHidden/>
              </w:rPr>
              <w:fldChar w:fldCharType="begin"/>
            </w:r>
            <w:r w:rsidR="00BE190C">
              <w:rPr>
                <w:noProof/>
                <w:webHidden/>
              </w:rPr>
              <w:instrText xml:space="preserve"> PAGEREF _Toc103159625 \h </w:instrText>
            </w:r>
            <w:r w:rsidR="00B97B4C">
              <w:rPr>
                <w:noProof/>
                <w:webHidden/>
              </w:rPr>
            </w:r>
            <w:r w:rsidR="00B97B4C">
              <w:rPr>
                <w:noProof/>
                <w:webHidden/>
              </w:rPr>
              <w:fldChar w:fldCharType="separate"/>
            </w:r>
            <w:r w:rsidR="00E946B3">
              <w:rPr>
                <w:noProof/>
                <w:webHidden/>
              </w:rPr>
              <w:t>15</w:t>
            </w:r>
            <w:r w:rsidR="00B97B4C">
              <w:rPr>
                <w:noProof/>
                <w:webHidden/>
              </w:rPr>
              <w:fldChar w:fldCharType="end"/>
            </w:r>
          </w:hyperlink>
        </w:p>
        <w:p w14:paraId="3DE4DA55"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26" w:history="1">
            <w:r w:rsidR="00BE190C" w:rsidRPr="00392703">
              <w:rPr>
                <w:rStyle w:val="Hyperlink"/>
                <w:noProof/>
              </w:rPr>
              <w:t>APPENDIX 1 - DEFINITIONS OF ABUSE</w:t>
            </w:r>
            <w:r w:rsidR="00BE190C">
              <w:rPr>
                <w:noProof/>
                <w:webHidden/>
              </w:rPr>
              <w:tab/>
            </w:r>
            <w:r w:rsidR="00B97B4C">
              <w:rPr>
                <w:noProof/>
                <w:webHidden/>
              </w:rPr>
              <w:fldChar w:fldCharType="begin"/>
            </w:r>
            <w:r w:rsidR="00BE190C">
              <w:rPr>
                <w:noProof/>
                <w:webHidden/>
              </w:rPr>
              <w:instrText xml:space="preserve"> PAGEREF _Toc103159626 \h </w:instrText>
            </w:r>
            <w:r w:rsidR="00B97B4C">
              <w:rPr>
                <w:noProof/>
                <w:webHidden/>
              </w:rPr>
            </w:r>
            <w:r w:rsidR="00B97B4C">
              <w:rPr>
                <w:noProof/>
                <w:webHidden/>
              </w:rPr>
              <w:fldChar w:fldCharType="separate"/>
            </w:r>
            <w:r w:rsidR="00E946B3">
              <w:rPr>
                <w:noProof/>
                <w:webHidden/>
              </w:rPr>
              <w:t>16</w:t>
            </w:r>
            <w:r w:rsidR="00B97B4C">
              <w:rPr>
                <w:noProof/>
                <w:webHidden/>
              </w:rPr>
              <w:fldChar w:fldCharType="end"/>
            </w:r>
          </w:hyperlink>
        </w:p>
        <w:p w14:paraId="0F98D4DC"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27" w:history="1">
            <w:r w:rsidR="00BE190C" w:rsidRPr="00392703">
              <w:rPr>
                <w:rStyle w:val="Hyperlink"/>
                <w:noProof/>
              </w:rPr>
              <w:t>APPENDIX 2 – DETAILED GUIDANCE ON REPORTING REQUIREMENTS</w:t>
            </w:r>
            <w:r w:rsidR="00BE190C">
              <w:rPr>
                <w:noProof/>
                <w:webHidden/>
              </w:rPr>
              <w:tab/>
            </w:r>
            <w:r w:rsidR="00B97B4C">
              <w:rPr>
                <w:noProof/>
                <w:webHidden/>
              </w:rPr>
              <w:fldChar w:fldCharType="begin"/>
            </w:r>
            <w:r w:rsidR="00BE190C">
              <w:rPr>
                <w:noProof/>
                <w:webHidden/>
              </w:rPr>
              <w:instrText xml:space="preserve"> PAGEREF _Toc103159627 \h </w:instrText>
            </w:r>
            <w:r w:rsidR="00B97B4C">
              <w:rPr>
                <w:noProof/>
                <w:webHidden/>
              </w:rPr>
            </w:r>
            <w:r w:rsidR="00B97B4C">
              <w:rPr>
                <w:noProof/>
                <w:webHidden/>
              </w:rPr>
              <w:fldChar w:fldCharType="separate"/>
            </w:r>
            <w:r w:rsidR="00E946B3">
              <w:rPr>
                <w:noProof/>
                <w:webHidden/>
              </w:rPr>
              <w:t>18</w:t>
            </w:r>
            <w:r w:rsidR="00B97B4C">
              <w:rPr>
                <w:noProof/>
                <w:webHidden/>
              </w:rPr>
              <w:fldChar w:fldCharType="end"/>
            </w:r>
          </w:hyperlink>
        </w:p>
        <w:p w14:paraId="752AB790" w14:textId="77777777" w:rsidR="00BE190C" w:rsidRDefault="0012537A">
          <w:pPr>
            <w:pStyle w:val="TOC2"/>
            <w:tabs>
              <w:tab w:val="right" w:leader="dot" w:pos="9626"/>
            </w:tabs>
            <w:rPr>
              <w:rFonts w:asciiTheme="minorHAnsi" w:eastAsiaTheme="minorEastAsia" w:hAnsiTheme="minorHAnsi" w:cstheme="minorBidi"/>
              <w:noProof/>
              <w:lang w:val="en-US"/>
            </w:rPr>
          </w:pPr>
          <w:hyperlink w:anchor="_Toc103159628" w:history="1">
            <w:r w:rsidR="00BE190C" w:rsidRPr="00392703">
              <w:rPr>
                <w:rStyle w:val="Hyperlink"/>
                <w:noProof/>
              </w:rPr>
              <w:t>APPENDIX 3 – SAFEGUARDING INCIDENT FORM</w:t>
            </w:r>
            <w:r w:rsidR="00BE190C">
              <w:rPr>
                <w:noProof/>
                <w:webHidden/>
              </w:rPr>
              <w:tab/>
            </w:r>
            <w:r w:rsidR="00B97B4C">
              <w:rPr>
                <w:noProof/>
                <w:webHidden/>
              </w:rPr>
              <w:fldChar w:fldCharType="begin"/>
            </w:r>
            <w:r w:rsidR="00BE190C">
              <w:rPr>
                <w:noProof/>
                <w:webHidden/>
              </w:rPr>
              <w:instrText xml:space="preserve"> PAGEREF _Toc103159628 \h </w:instrText>
            </w:r>
            <w:r w:rsidR="00B97B4C">
              <w:rPr>
                <w:noProof/>
                <w:webHidden/>
              </w:rPr>
            </w:r>
            <w:r w:rsidR="00B97B4C">
              <w:rPr>
                <w:noProof/>
                <w:webHidden/>
              </w:rPr>
              <w:fldChar w:fldCharType="separate"/>
            </w:r>
            <w:r w:rsidR="00E946B3">
              <w:rPr>
                <w:noProof/>
                <w:webHidden/>
              </w:rPr>
              <w:t>21</w:t>
            </w:r>
            <w:r w:rsidR="00B97B4C">
              <w:rPr>
                <w:noProof/>
                <w:webHidden/>
              </w:rPr>
              <w:fldChar w:fldCharType="end"/>
            </w:r>
          </w:hyperlink>
        </w:p>
        <w:p w14:paraId="02D0FFA2" w14:textId="77777777" w:rsidR="00BE190C" w:rsidRDefault="0012537A">
          <w:pPr>
            <w:pStyle w:val="TOC1"/>
            <w:rPr>
              <w:rFonts w:asciiTheme="minorHAnsi" w:eastAsiaTheme="minorEastAsia" w:hAnsiTheme="minorHAnsi" w:cstheme="minorBidi"/>
              <w:bCs w:val="0"/>
              <w:lang w:val="en-US"/>
            </w:rPr>
          </w:pPr>
          <w:hyperlink w:anchor="_Toc103159629" w:history="1">
            <w:r w:rsidR="00BE190C" w:rsidRPr="00392703">
              <w:rPr>
                <w:rStyle w:val="Hyperlink"/>
              </w:rPr>
              <w:t>For more information</w:t>
            </w:r>
            <w:r w:rsidR="00BE190C">
              <w:rPr>
                <w:webHidden/>
              </w:rPr>
              <w:tab/>
            </w:r>
            <w:r w:rsidR="00B97B4C">
              <w:rPr>
                <w:webHidden/>
              </w:rPr>
              <w:fldChar w:fldCharType="begin"/>
            </w:r>
            <w:r w:rsidR="00BE190C">
              <w:rPr>
                <w:webHidden/>
              </w:rPr>
              <w:instrText xml:space="preserve"> PAGEREF _Toc103159629 \h </w:instrText>
            </w:r>
            <w:r w:rsidR="00B97B4C">
              <w:rPr>
                <w:webHidden/>
              </w:rPr>
            </w:r>
            <w:r w:rsidR="00B97B4C">
              <w:rPr>
                <w:webHidden/>
              </w:rPr>
              <w:fldChar w:fldCharType="separate"/>
            </w:r>
            <w:r w:rsidR="00E946B3">
              <w:rPr>
                <w:webHidden/>
              </w:rPr>
              <w:t>24</w:t>
            </w:r>
            <w:r w:rsidR="00B97B4C">
              <w:rPr>
                <w:webHidden/>
              </w:rPr>
              <w:fldChar w:fldCharType="end"/>
            </w:r>
          </w:hyperlink>
        </w:p>
        <w:p w14:paraId="26EBA81E" w14:textId="77777777" w:rsidR="00057640" w:rsidRDefault="00B97B4C" w:rsidP="00057640">
          <w:pPr>
            <w:pStyle w:val="TOC1"/>
          </w:pPr>
          <w:r>
            <w:fldChar w:fldCharType="end"/>
          </w:r>
          <w:r w:rsidR="00057640">
            <w:t xml:space="preserve"> </w:t>
          </w:r>
        </w:p>
        <w:p w14:paraId="399D5E91" w14:textId="77777777" w:rsidR="00D20F7D" w:rsidRDefault="0012537A"/>
      </w:sdtContent>
    </w:sdt>
    <w:p w14:paraId="6541BF15" w14:textId="77777777" w:rsidR="001A51D4" w:rsidRDefault="001A51D4">
      <w:pPr>
        <w:rPr>
          <w:rFonts w:asciiTheme="minorHAnsi" w:hAnsiTheme="minorHAnsi"/>
        </w:rPr>
      </w:pPr>
    </w:p>
    <w:p w14:paraId="264C83BD" w14:textId="77777777" w:rsidR="00EC4116" w:rsidRDefault="00EC4116">
      <w:pPr>
        <w:rPr>
          <w:rFonts w:eastAsiaTheme="majorEastAsia" w:cs="Leelawadee"/>
          <w:b/>
          <w:color w:val="2F5496" w:themeColor="accent5" w:themeShade="BF"/>
          <w:sz w:val="28"/>
          <w:szCs w:val="28"/>
        </w:rPr>
      </w:pPr>
      <w:r>
        <w:br w:type="page"/>
      </w:r>
    </w:p>
    <w:p w14:paraId="6066ADD8" w14:textId="77777777" w:rsidR="001274B2" w:rsidRPr="001274B2" w:rsidRDefault="001274B2" w:rsidP="001274B2">
      <w:pPr>
        <w:pStyle w:val="BodyText"/>
        <w:jc w:val="center"/>
        <w:rPr>
          <w:rFonts w:asciiTheme="minorHAnsi" w:hAnsiTheme="minorHAnsi" w:cstheme="minorHAnsi"/>
          <w:b/>
          <w:sz w:val="32"/>
          <w:szCs w:val="32"/>
        </w:rPr>
      </w:pPr>
      <w:bookmarkStart w:id="0" w:name="_Toc497390714"/>
      <w:bookmarkStart w:id="1" w:name="_Toc103159599"/>
      <w:r w:rsidRPr="001274B2">
        <w:rPr>
          <w:rFonts w:asciiTheme="minorHAnsi" w:hAnsiTheme="minorHAnsi" w:cstheme="minorHAnsi"/>
          <w:b/>
          <w:sz w:val="32"/>
          <w:szCs w:val="32"/>
        </w:rPr>
        <w:lastRenderedPageBreak/>
        <w:t>SAFEGUARDING POLICY</w:t>
      </w:r>
    </w:p>
    <w:p w14:paraId="5E281C8C" w14:textId="77777777" w:rsidR="001274B2" w:rsidRPr="002A57EE" w:rsidRDefault="001274B2" w:rsidP="001274B2">
      <w:pPr>
        <w:pStyle w:val="BodyText"/>
        <w:rPr>
          <w:rFonts w:asciiTheme="minorHAnsi" w:hAnsiTheme="minorHAnsi" w:cstheme="minorHAnsi"/>
          <w:b/>
          <w:sz w:val="20"/>
          <w:szCs w:val="24"/>
        </w:rPr>
      </w:pPr>
    </w:p>
    <w:p w14:paraId="43DC01F9" w14:textId="77777777" w:rsidR="001274B2" w:rsidRPr="001274B2" w:rsidRDefault="001274B2" w:rsidP="001274B2">
      <w:pPr>
        <w:pStyle w:val="BodyText"/>
        <w:jc w:val="center"/>
        <w:rPr>
          <w:rFonts w:asciiTheme="minorHAnsi" w:hAnsiTheme="minorHAnsi" w:cstheme="minorHAnsi"/>
          <w:b/>
          <w:sz w:val="32"/>
          <w:szCs w:val="32"/>
        </w:rPr>
      </w:pPr>
      <w:r w:rsidRPr="001274B2">
        <w:rPr>
          <w:rFonts w:asciiTheme="minorHAnsi" w:hAnsiTheme="minorHAnsi" w:cstheme="minorHAnsi"/>
          <w:b/>
          <w:sz w:val="32"/>
          <w:szCs w:val="32"/>
        </w:rPr>
        <w:t>Hope Community Church Admaston</w:t>
      </w:r>
    </w:p>
    <w:p w14:paraId="6A448280" w14:textId="77777777" w:rsidR="001274B2" w:rsidRPr="001274B2" w:rsidRDefault="001274B2" w:rsidP="001274B2">
      <w:pPr>
        <w:pStyle w:val="BodyText"/>
        <w:jc w:val="center"/>
        <w:rPr>
          <w:rFonts w:asciiTheme="minorHAnsi" w:hAnsiTheme="minorHAnsi" w:cstheme="minorHAnsi"/>
          <w:b/>
          <w:sz w:val="32"/>
          <w:szCs w:val="32"/>
        </w:rPr>
      </w:pPr>
      <w:r w:rsidRPr="001274B2">
        <w:rPr>
          <w:rFonts w:asciiTheme="minorHAnsi" w:hAnsiTheme="minorHAnsi" w:cstheme="minorHAnsi"/>
          <w:b/>
          <w:sz w:val="32"/>
          <w:szCs w:val="32"/>
        </w:rPr>
        <w:t>Admaston House, Wellington Road, Admaston, Telford TF5 0BN</w:t>
      </w:r>
    </w:p>
    <w:p w14:paraId="614F488E" w14:textId="77777777" w:rsidR="001274B2" w:rsidRPr="007B2B9C" w:rsidRDefault="001274B2" w:rsidP="001274B2">
      <w:pPr>
        <w:pStyle w:val="BodyText"/>
        <w:rPr>
          <w:rFonts w:asciiTheme="minorHAnsi" w:hAnsiTheme="minorHAnsi" w:cstheme="minorHAnsi"/>
          <w:szCs w:val="24"/>
        </w:rPr>
      </w:pPr>
    </w:p>
    <w:p w14:paraId="399F6A8B" w14:textId="77777777" w:rsidR="001A51D4" w:rsidRPr="00F51431" w:rsidRDefault="00D97DA7" w:rsidP="0074272D">
      <w:pPr>
        <w:pStyle w:val="Heading1"/>
      </w:pPr>
      <w:r w:rsidRPr="00F51431">
        <w:t>INTRODUCTION</w:t>
      </w:r>
      <w:bookmarkEnd w:id="0"/>
      <w:bookmarkEnd w:id="1"/>
    </w:p>
    <w:p w14:paraId="33C7331C" w14:textId="77777777" w:rsidR="00091242" w:rsidRDefault="00091242" w:rsidP="00D97DA7">
      <w:pPr>
        <w:pStyle w:val="NoSpacing"/>
      </w:pPr>
    </w:p>
    <w:p w14:paraId="7C008020" w14:textId="77777777" w:rsidR="00091242" w:rsidRDefault="00091242" w:rsidP="00A973D5">
      <w:pPr>
        <w:pStyle w:val="NoSpacing"/>
        <w:numPr>
          <w:ilvl w:val="0"/>
          <w:numId w:val="39"/>
        </w:numPr>
      </w:pPr>
      <w:r w:rsidRPr="000C1DA6">
        <w:rPr>
          <w:b/>
        </w:rPr>
        <w:t xml:space="preserve">Safeguarding </w:t>
      </w:r>
      <w:r w:rsidR="00D97DA7" w:rsidRPr="000C1DA6">
        <w:rPr>
          <w:b/>
        </w:rPr>
        <w:t>Policy Statement</w:t>
      </w:r>
      <w:r w:rsidR="00FF4643">
        <w:t xml:space="preserve"> </w:t>
      </w:r>
    </w:p>
    <w:p w14:paraId="3A404C5A" w14:textId="77777777" w:rsidR="00091242" w:rsidRDefault="00091242" w:rsidP="000C1DA6">
      <w:pPr>
        <w:pStyle w:val="NoSpacing"/>
        <w:ind w:left="720"/>
      </w:pPr>
    </w:p>
    <w:p w14:paraId="4FBDF4EE" w14:textId="77777777" w:rsidR="00001FED" w:rsidRDefault="00091242" w:rsidP="00A973D5">
      <w:pPr>
        <w:pStyle w:val="NoSpacing"/>
        <w:numPr>
          <w:ilvl w:val="0"/>
          <w:numId w:val="39"/>
        </w:numPr>
      </w:pPr>
      <w:r w:rsidRPr="000C1DA6">
        <w:rPr>
          <w:b/>
        </w:rPr>
        <w:t xml:space="preserve">Safeguarding </w:t>
      </w:r>
      <w:r w:rsidR="00D97DA7" w:rsidRPr="000C1DA6">
        <w:rPr>
          <w:b/>
        </w:rPr>
        <w:t>Procedures</w:t>
      </w:r>
      <w:r w:rsidR="00D97DA7">
        <w:t xml:space="preserve"> </w:t>
      </w:r>
    </w:p>
    <w:p w14:paraId="456A3F4E" w14:textId="77777777" w:rsidR="00001FED" w:rsidRDefault="00001FED" w:rsidP="00001FED">
      <w:pPr>
        <w:pStyle w:val="ListParagraph"/>
        <w:rPr>
          <w:b/>
        </w:rPr>
      </w:pPr>
    </w:p>
    <w:p w14:paraId="180B5BF2" w14:textId="77777777" w:rsidR="001E4953" w:rsidRDefault="00D97DA7" w:rsidP="00A973D5">
      <w:pPr>
        <w:pStyle w:val="NoSpacing"/>
        <w:numPr>
          <w:ilvl w:val="0"/>
          <w:numId w:val="39"/>
        </w:numPr>
      </w:pPr>
      <w:r w:rsidRPr="00001FED">
        <w:rPr>
          <w:b/>
        </w:rPr>
        <w:t>Best Practice</w:t>
      </w:r>
      <w:r w:rsidR="00FF4643" w:rsidRPr="00001FED">
        <w:rPr>
          <w:b/>
        </w:rPr>
        <w:t xml:space="preserve"> </w:t>
      </w:r>
      <w:r w:rsidR="00F14961" w:rsidRPr="00001FED">
        <w:rPr>
          <w:b/>
        </w:rPr>
        <w:t xml:space="preserve">Guidelines </w:t>
      </w:r>
    </w:p>
    <w:p w14:paraId="06D306C5" w14:textId="77777777" w:rsidR="00001FED" w:rsidRDefault="00001FED" w:rsidP="00001FED">
      <w:pPr>
        <w:pStyle w:val="NoSpacing"/>
      </w:pPr>
    </w:p>
    <w:p w14:paraId="68B75B5A" w14:textId="77777777" w:rsidR="001E4953" w:rsidRPr="00001FED" w:rsidRDefault="00001FED" w:rsidP="00A973D5">
      <w:pPr>
        <w:pStyle w:val="NoSpacing"/>
        <w:numPr>
          <w:ilvl w:val="0"/>
          <w:numId w:val="39"/>
        </w:numPr>
        <w:rPr>
          <w:b/>
        </w:rPr>
      </w:pPr>
      <w:r>
        <w:rPr>
          <w:b/>
        </w:rPr>
        <w:t>Useful C</w:t>
      </w:r>
      <w:r w:rsidR="001E4953" w:rsidRPr="00001FED">
        <w:rPr>
          <w:b/>
        </w:rPr>
        <w:t>ontacts</w:t>
      </w:r>
    </w:p>
    <w:p w14:paraId="5D3876D7" w14:textId="77777777" w:rsidR="00D97DA7" w:rsidRDefault="00D97DA7" w:rsidP="00D97DA7">
      <w:pPr>
        <w:pStyle w:val="NoSpacing"/>
      </w:pPr>
    </w:p>
    <w:p w14:paraId="5A340C91" w14:textId="77777777" w:rsidR="00FD138E" w:rsidRDefault="00FD138E" w:rsidP="00D97DA7">
      <w:pPr>
        <w:pStyle w:val="NoSpacing"/>
      </w:pPr>
    </w:p>
    <w:p w14:paraId="19D2F730" w14:textId="77777777" w:rsidR="00F14961" w:rsidRPr="00A63FF3" w:rsidRDefault="00F14961" w:rsidP="0074272D">
      <w:pPr>
        <w:pStyle w:val="Heading1"/>
      </w:pPr>
      <w:bookmarkStart w:id="2" w:name="_Toc497390715"/>
      <w:bookmarkStart w:id="3" w:name="_Toc103159600"/>
      <w:r w:rsidRPr="00A63FF3">
        <w:t>DEFINITIONS OF TERMS</w:t>
      </w:r>
      <w:bookmarkEnd w:id="2"/>
      <w:bookmarkEnd w:id="3"/>
    </w:p>
    <w:p w14:paraId="4D619E1D" w14:textId="77777777" w:rsidR="00F14961" w:rsidRPr="0069258D" w:rsidRDefault="00036EC7" w:rsidP="00F14961">
      <w:pPr>
        <w:pStyle w:val="BodyText2"/>
        <w:rPr>
          <w:sz w:val="24"/>
          <w:szCs w:val="24"/>
        </w:rPr>
      </w:pPr>
      <w:r>
        <w:rPr>
          <w:b w:val="0"/>
          <w:i w:val="0"/>
          <w:sz w:val="22"/>
          <w:szCs w:val="22"/>
        </w:rPr>
        <w:t>For the purpose of this guide,</w:t>
      </w:r>
      <w:r w:rsidR="00F14961" w:rsidRPr="0069258D">
        <w:rPr>
          <w:b w:val="0"/>
          <w:i w:val="0"/>
          <w:sz w:val="22"/>
          <w:szCs w:val="22"/>
        </w:rPr>
        <w:t xml:space="preserve"> the term ‘child’ refers to anyone under the age of 18 years. </w:t>
      </w:r>
    </w:p>
    <w:p w14:paraId="34FBA8C9" w14:textId="77777777" w:rsidR="00F14961" w:rsidRPr="0069258D" w:rsidRDefault="00F14961" w:rsidP="00F14961">
      <w:pPr>
        <w:spacing w:after="60" w:line="264" w:lineRule="auto"/>
        <w:rPr>
          <w:rFonts w:asciiTheme="minorHAnsi" w:hAnsiTheme="minorHAnsi" w:cs="Leelawadee"/>
        </w:rPr>
      </w:pPr>
      <w:r w:rsidRPr="0069258D">
        <w:rPr>
          <w:rFonts w:asciiTheme="minorHAnsi" w:hAnsiTheme="minorHAnsi" w:cs="Leelawadee"/>
        </w:rPr>
        <w:t xml:space="preserve">There is no standard single definition for an adult at risk, so for our policy we are using the following simple definition taken from </w:t>
      </w:r>
      <w:proofErr w:type="spellStart"/>
      <w:proofErr w:type="gramStart"/>
      <w:r w:rsidR="004F2B67">
        <w:rPr>
          <w:rFonts w:asciiTheme="minorHAnsi" w:hAnsiTheme="minorHAnsi" w:cs="Leelawadee"/>
        </w:rPr>
        <w:t>Thirtyone:Eight</w:t>
      </w:r>
      <w:proofErr w:type="spellEnd"/>
      <w:proofErr w:type="gramEnd"/>
      <w:r w:rsidRPr="0069258D">
        <w:rPr>
          <w:rFonts w:asciiTheme="minorHAnsi" w:hAnsiTheme="minorHAnsi" w:cs="Leelawadee"/>
        </w:rPr>
        <w:t xml:space="preserve"> (</w:t>
      </w:r>
      <w:r w:rsidR="004F2B67">
        <w:rPr>
          <w:rFonts w:asciiTheme="minorHAnsi" w:hAnsiTheme="minorHAnsi" w:cs="Leelawadee"/>
        </w:rPr>
        <w:t xml:space="preserve">formerly CCPAS - </w:t>
      </w:r>
      <w:r w:rsidRPr="0069258D">
        <w:rPr>
          <w:rFonts w:asciiTheme="minorHAnsi" w:hAnsiTheme="minorHAnsi" w:cs="Leelawadee"/>
        </w:rPr>
        <w:t>Churches’ Child Protection Advisory Service):</w:t>
      </w:r>
    </w:p>
    <w:p w14:paraId="3586F03A" w14:textId="77777777" w:rsidR="00F14961" w:rsidRDefault="00F14961" w:rsidP="00F14961">
      <w:pPr>
        <w:shd w:val="clear" w:color="auto" w:fill="DEEAF6" w:themeFill="accent1" w:themeFillTint="33"/>
        <w:spacing w:line="264" w:lineRule="auto"/>
        <w:rPr>
          <w:rFonts w:asciiTheme="minorHAnsi" w:hAnsiTheme="minorHAnsi" w:cs="Leelawadee"/>
          <w:i/>
        </w:rPr>
      </w:pPr>
      <w:r w:rsidRPr="0069258D">
        <w:rPr>
          <w:rFonts w:asciiTheme="minorHAnsi" w:hAnsiTheme="minorHAnsi" w:cs="Leelawadee"/>
          <w:i/>
        </w:rPr>
        <w:t xml:space="preserve"> ‘Any adult aged 18 or over who due to disability, mental function, age, illness or traumatic circumstances may not be able to take care or protect themselves against the risk of significant harm, abuse, bullying, harassment, mistreatment or exploitation’.</w:t>
      </w:r>
    </w:p>
    <w:p w14:paraId="14BAA64F" w14:textId="77777777" w:rsidR="00F14961" w:rsidRDefault="00F14961" w:rsidP="00D97DA7">
      <w:pPr>
        <w:pStyle w:val="NoSpacing"/>
        <w:rPr>
          <w:rFonts w:ascii="MV Boli" w:hAnsi="MV Boli" w:cs="MV Boli"/>
        </w:rPr>
      </w:pPr>
    </w:p>
    <w:p w14:paraId="578AD1E1" w14:textId="77777777" w:rsidR="00FD138E" w:rsidRDefault="00FD138E" w:rsidP="000C1DA6"/>
    <w:p w14:paraId="03A292E3" w14:textId="77777777" w:rsidR="00FD138E" w:rsidRDefault="00FD138E" w:rsidP="00155BFC">
      <w:pPr>
        <w:pStyle w:val="Heading2"/>
      </w:pPr>
      <w:bookmarkStart w:id="4" w:name="_Toc497390716"/>
      <w:bookmarkStart w:id="5" w:name="_Toc103159601"/>
      <w:r w:rsidRPr="00FD138E">
        <w:t>SECTION 1 – SAFEGUARDING POLICY STATEMENT</w:t>
      </w:r>
      <w:bookmarkEnd w:id="4"/>
      <w:bookmarkEnd w:id="5"/>
    </w:p>
    <w:p w14:paraId="0EE9C265" w14:textId="77777777" w:rsidR="001274B2" w:rsidRPr="001274B2" w:rsidRDefault="001274B2" w:rsidP="001274B2"/>
    <w:p w14:paraId="38D34B73" w14:textId="77777777" w:rsidR="00CF15CB" w:rsidRPr="00CF15CB" w:rsidRDefault="00CF15CB" w:rsidP="000C1DA6">
      <w:pPr>
        <w:rPr>
          <w:b/>
        </w:rPr>
      </w:pPr>
      <w:r w:rsidRPr="00CF15CB">
        <w:rPr>
          <w:b/>
        </w:rPr>
        <w:t>Our Aims:</w:t>
      </w:r>
    </w:p>
    <w:p w14:paraId="1D023B71" w14:textId="77777777" w:rsidR="00CF15CB" w:rsidRPr="00CF15CB" w:rsidRDefault="00CF15CB" w:rsidP="00CF15CB">
      <w:pPr>
        <w:pStyle w:val="Default"/>
        <w:numPr>
          <w:ilvl w:val="0"/>
          <w:numId w:val="48"/>
        </w:numPr>
        <w:rPr>
          <w:rFonts w:asciiTheme="minorHAnsi" w:hAnsiTheme="minorHAnsi" w:cstheme="minorHAnsi"/>
          <w:color w:val="auto"/>
          <w:sz w:val="22"/>
          <w:szCs w:val="22"/>
        </w:rPr>
      </w:pPr>
      <w:r w:rsidRPr="00CF15CB">
        <w:rPr>
          <w:rFonts w:asciiTheme="minorHAnsi" w:hAnsiTheme="minorHAnsi" w:cstheme="minorHAnsi"/>
          <w:color w:val="auto"/>
          <w:sz w:val="22"/>
          <w:szCs w:val="22"/>
        </w:rPr>
        <w:t xml:space="preserve">To safeguard and protect all children, young people and vulnerable adults in our care. </w:t>
      </w:r>
    </w:p>
    <w:p w14:paraId="79AF2E85" w14:textId="77777777" w:rsidR="00CF15CB" w:rsidRPr="00CF15CB" w:rsidRDefault="00CF15CB" w:rsidP="00CF15CB">
      <w:pPr>
        <w:pStyle w:val="Default"/>
        <w:numPr>
          <w:ilvl w:val="0"/>
          <w:numId w:val="48"/>
        </w:numPr>
        <w:rPr>
          <w:rFonts w:asciiTheme="minorHAnsi" w:hAnsiTheme="minorHAnsi" w:cstheme="minorHAnsi"/>
          <w:color w:val="auto"/>
          <w:sz w:val="22"/>
          <w:szCs w:val="22"/>
        </w:rPr>
      </w:pPr>
      <w:r w:rsidRPr="00CF15CB">
        <w:rPr>
          <w:rFonts w:asciiTheme="minorHAnsi" w:hAnsiTheme="minorHAnsi" w:cstheme="minorHAnsi"/>
          <w:color w:val="auto"/>
          <w:sz w:val="22"/>
          <w:szCs w:val="22"/>
        </w:rPr>
        <w:t xml:space="preserve">To support, resource and train those who work with children, young people and vulnerable adults. </w:t>
      </w:r>
    </w:p>
    <w:p w14:paraId="5098A7AA" w14:textId="77777777" w:rsidR="00CF15CB" w:rsidRPr="00CF15CB" w:rsidRDefault="00CF15CB" w:rsidP="00CF15CB">
      <w:pPr>
        <w:pStyle w:val="Default"/>
        <w:numPr>
          <w:ilvl w:val="0"/>
          <w:numId w:val="48"/>
        </w:numPr>
        <w:rPr>
          <w:rFonts w:asciiTheme="minorHAnsi" w:hAnsiTheme="minorHAnsi" w:cstheme="minorHAnsi"/>
          <w:color w:val="auto"/>
          <w:sz w:val="22"/>
          <w:szCs w:val="22"/>
        </w:rPr>
      </w:pPr>
      <w:r w:rsidRPr="00CF15CB">
        <w:rPr>
          <w:rFonts w:asciiTheme="minorHAnsi" w:hAnsiTheme="minorHAnsi" w:cstheme="minorHAnsi"/>
          <w:color w:val="auto"/>
          <w:sz w:val="22"/>
          <w:szCs w:val="22"/>
        </w:rPr>
        <w:t xml:space="preserve">To offer pastoral care to children, young people and vulnerable adults </w:t>
      </w:r>
    </w:p>
    <w:p w14:paraId="0B650EA3" w14:textId="77777777" w:rsidR="00CF15CB" w:rsidRPr="00CF15CB" w:rsidRDefault="00CF15CB" w:rsidP="000C1DA6">
      <w:pPr>
        <w:rPr>
          <w:rFonts w:asciiTheme="minorHAnsi" w:hAnsiTheme="minorHAnsi" w:cstheme="minorHAnsi"/>
        </w:rPr>
      </w:pPr>
    </w:p>
    <w:p w14:paraId="3EEF2994" w14:textId="77777777" w:rsidR="00632444" w:rsidRPr="000C1DA6" w:rsidRDefault="00CD330F" w:rsidP="0069258D">
      <w:pPr>
        <w:spacing w:line="264" w:lineRule="auto"/>
        <w:rPr>
          <w:rFonts w:asciiTheme="minorHAnsi" w:hAnsiTheme="minorHAnsi"/>
          <w:b/>
        </w:rPr>
      </w:pPr>
      <w:r w:rsidRPr="000C1DA6">
        <w:rPr>
          <w:rFonts w:asciiTheme="minorHAnsi" w:hAnsiTheme="minorHAnsi"/>
          <w:b/>
        </w:rPr>
        <w:t>Our vision</w:t>
      </w:r>
    </w:p>
    <w:p w14:paraId="781AEC9A" w14:textId="77777777" w:rsidR="000643DF" w:rsidRDefault="00E86CE9" w:rsidP="000643DF">
      <w:pPr>
        <w:pStyle w:val="Default"/>
        <w:rPr>
          <w:rFonts w:asciiTheme="minorHAnsi" w:hAnsiTheme="minorHAnsi"/>
        </w:rPr>
      </w:pPr>
      <w:r w:rsidRPr="0069258D">
        <w:rPr>
          <w:rFonts w:asciiTheme="minorHAnsi" w:hAnsiTheme="minorHAnsi"/>
        </w:rPr>
        <w:t>The vision st</w:t>
      </w:r>
      <w:r w:rsidR="000643DF">
        <w:rPr>
          <w:rFonts w:asciiTheme="minorHAnsi" w:hAnsiTheme="minorHAnsi"/>
        </w:rPr>
        <w:t xml:space="preserve">atement of </w:t>
      </w:r>
      <w:r w:rsidR="001274B2" w:rsidRPr="009D3EF3">
        <w:rPr>
          <w:rFonts w:asciiTheme="minorHAnsi" w:hAnsiTheme="minorHAnsi"/>
          <w:color w:val="000000" w:themeColor="text1"/>
        </w:rPr>
        <w:t>Hope Community Chur</w:t>
      </w:r>
      <w:r w:rsidR="004867C8" w:rsidRPr="009D3EF3">
        <w:rPr>
          <w:rFonts w:asciiTheme="minorHAnsi" w:hAnsiTheme="minorHAnsi"/>
          <w:color w:val="000000" w:themeColor="text1"/>
        </w:rPr>
        <w:t>c</w:t>
      </w:r>
      <w:r w:rsidR="001274B2" w:rsidRPr="009D3EF3">
        <w:rPr>
          <w:rFonts w:asciiTheme="minorHAnsi" w:hAnsiTheme="minorHAnsi"/>
          <w:color w:val="000000" w:themeColor="text1"/>
        </w:rPr>
        <w:t xml:space="preserve">h Admaston (hereafter referred to as </w:t>
      </w:r>
      <w:r w:rsidR="000643DF" w:rsidRPr="009D3EF3">
        <w:rPr>
          <w:rFonts w:asciiTheme="minorHAnsi" w:hAnsiTheme="minorHAnsi"/>
          <w:color w:val="000000" w:themeColor="text1"/>
        </w:rPr>
        <w:t>HCCA</w:t>
      </w:r>
      <w:r w:rsidR="001274B2" w:rsidRPr="009D3EF3">
        <w:rPr>
          <w:rFonts w:asciiTheme="minorHAnsi" w:hAnsiTheme="minorHAnsi"/>
          <w:color w:val="000000" w:themeColor="text1"/>
        </w:rPr>
        <w:t>)</w:t>
      </w:r>
      <w:r w:rsidR="00956F44" w:rsidRPr="009D3EF3">
        <w:rPr>
          <w:rFonts w:asciiTheme="minorHAnsi" w:hAnsiTheme="minorHAnsi"/>
          <w:color w:val="000000" w:themeColor="text1"/>
        </w:rPr>
        <w:t xml:space="preserve"> is</w:t>
      </w:r>
      <w:r w:rsidR="000643DF">
        <w:rPr>
          <w:rFonts w:asciiTheme="minorHAnsi" w:hAnsiTheme="minorHAnsi"/>
        </w:rPr>
        <w:t>:</w:t>
      </w:r>
    </w:p>
    <w:p w14:paraId="3BF3C7FB" w14:textId="77777777" w:rsidR="001274B2" w:rsidRDefault="001274B2" w:rsidP="000643DF">
      <w:pPr>
        <w:pStyle w:val="Default"/>
        <w:rPr>
          <w:rFonts w:asciiTheme="minorHAnsi" w:hAnsiTheme="minorHAnsi"/>
        </w:rPr>
      </w:pPr>
    </w:p>
    <w:p w14:paraId="124BC1BA" w14:textId="77777777" w:rsidR="000643DF" w:rsidRPr="000643DF" w:rsidRDefault="00E86CE9" w:rsidP="000643DF">
      <w:pPr>
        <w:pStyle w:val="Default"/>
        <w:rPr>
          <w:rFonts w:ascii="Calibri" w:hAnsi="Calibri" w:cs="Calibri"/>
          <w:color w:val="auto"/>
          <w:sz w:val="22"/>
          <w:szCs w:val="22"/>
        </w:rPr>
      </w:pPr>
      <w:r w:rsidRPr="000643DF">
        <w:rPr>
          <w:rFonts w:ascii="Calibri" w:hAnsi="Calibri" w:cs="Calibri"/>
          <w:sz w:val="22"/>
          <w:szCs w:val="22"/>
        </w:rPr>
        <w:t xml:space="preserve"> </w:t>
      </w:r>
      <w:r w:rsidR="000643DF" w:rsidRPr="000643DF">
        <w:rPr>
          <w:rFonts w:ascii="Calibri" w:hAnsi="Calibri" w:cs="Calibri"/>
          <w:color w:val="auto"/>
          <w:sz w:val="22"/>
          <w:szCs w:val="22"/>
        </w:rPr>
        <w:t xml:space="preserve">All children, young people and vulnerable adults: </w:t>
      </w:r>
    </w:p>
    <w:p w14:paraId="7F53B25E" w14:textId="77777777" w:rsidR="000643DF" w:rsidRPr="000643DF" w:rsidRDefault="000643DF" w:rsidP="000643DF">
      <w:pPr>
        <w:pStyle w:val="Default"/>
        <w:numPr>
          <w:ilvl w:val="0"/>
          <w:numId w:val="47"/>
        </w:numPr>
        <w:rPr>
          <w:rFonts w:ascii="Calibri" w:hAnsi="Calibri" w:cs="Calibri"/>
          <w:color w:val="auto"/>
          <w:sz w:val="22"/>
          <w:szCs w:val="22"/>
        </w:rPr>
      </w:pPr>
      <w:r w:rsidRPr="000643DF">
        <w:rPr>
          <w:rFonts w:ascii="Calibri" w:hAnsi="Calibri" w:cs="Calibri"/>
          <w:color w:val="auto"/>
          <w:sz w:val="22"/>
          <w:szCs w:val="22"/>
        </w:rPr>
        <w:t xml:space="preserve">are valued by God and should be treated with respect and dignity </w:t>
      </w:r>
    </w:p>
    <w:p w14:paraId="48EEAA06" w14:textId="77777777" w:rsidR="000643DF" w:rsidRPr="000643DF" w:rsidRDefault="000643DF" w:rsidP="000643DF">
      <w:pPr>
        <w:pStyle w:val="Default"/>
        <w:numPr>
          <w:ilvl w:val="0"/>
          <w:numId w:val="47"/>
        </w:numPr>
        <w:rPr>
          <w:rFonts w:ascii="Calibri" w:hAnsi="Calibri" w:cs="Calibri"/>
          <w:color w:val="auto"/>
          <w:sz w:val="22"/>
          <w:szCs w:val="22"/>
        </w:rPr>
      </w:pPr>
      <w:r w:rsidRPr="000643DF">
        <w:rPr>
          <w:rFonts w:ascii="Calibri" w:hAnsi="Calibri" w:cs="Calibri"/>
          <w:color w:val="auto"/>
          <w:sz w:val="22"/>
          <w:szCs w:val="22"/>
        </w:rPr>
        <w:t xml:space="preserve">need to build meaningful relationships of love and trust </w:t>
      </w:r>
    </w:p>
    <w:p w14:paraId="06FD74FC" w14:textId="77777777" w:rsidR="000643DF" w:rsidRPr="000643DF" w:rsidRDefault="000643DF" w:rsidP="000643DF">
      <w:pPr>
        <w:pStyle w:val="Default"/>
        <w:numPr>
          <w:ilvl w:val="0"/>
          <w:numId w:val="47"/>
        </w:numPr>
        <w:rPr>
          <w:rFonts w:ascii="Calibri" w:hAnsi="Calibri" w:cs="Calibri"/>
          <w:color w:val="auto"/>
          <w:sz w:val="22"/>
          <w:szCs w:val="22"/>
        </w:rPr>
      </w:pPr>
      <w:r w:rsidRPr="000643DF">
        <w:rPr>
          <w:rFonts w:ascii="Calibri" w:hAnsi="Calibri" w:cs="Calibri"/>
          <w:color w:val="auto"/>
          <w:sz w:val="22"/>
          <w:szCs w:val="22"/>
        </w:rPr>
        <w:t>should be shown nothing can separate them from the love of God, in Christ Jesus</w:t>
      </w:r>
    </w:p>
    <w:p w14:paraId="447DA1FE" w14:textId="77777777" w:rsidR="000643DF" w:rsidRPr="0069258D" w:rsidRDefault="000643DF" w:rsidP="000643DF">
      <w:pPr>
        <w:pStyle w:val="BodyText"/>
        <w:widowControl w:val="0"/>
        <w:numPr>
          <w:ilvl w:val="0"/>
          <w:numId w:val="47"/>
        </w:numPr>
        <w:spacing w:line="264" w:lineRule="auto"/>
        <w:rPr>
          <w:rFonts w:asciiTheme="minorHAnsi" w:hAnsiTheme="minorHAnsi"/>
          <w:szCs w:val="24"/>
        </w:rPr>
      </w:pPr>
      <w:r>
        <w:rPr>
          <w:rFonts w:cs="Calibri"/>
        </w:rPr>
        <w:t>s</w:t>
      </w:r>
      <w:r w:rsidRPr="000643DF">
        <w:rPr>
          <w:rFonts w:cs="Calibri"/>
        </w:rPr>
        <w:t>hould be kept safe as far as reasonably practical</w:t>
      </w:r>
    </w:p>
    <w:p w14:paraId="22BC5AD4" w14:textId="77777777" w:rsidR="00983BDD" w:rsidRPr="0069258D" w:rsidRDefault="00956F44" w:rsidP="0069258D">
      <w:pPr>
        <w:spacing w:line="264" w:lineRule="auto"/>
        <w:rPr>
          <w:rFonts w:asciiTheme="minorHAnsi" w:hAnsiTheme="minorHAnsi"/>
        </w:rPr>
      </w:pPr>
      <w:r w:rsidRPr="0069258D">
        <w:rPr>
          <w:rFonts w:asciiTheme="minorHAnsi" w:hAnsiTheme="minorHAnsi"/>
        </w:rPr>
        <w:t>In fulfilling this vision</w:t>
      </w:r>
      <w:r w:rsidR="00785197" w:rsidRPr="0069258D">
        <w:rPr>
          <w:rFonts w:asciiTheme="minorHAnsi" w:hAnsiTheme="minorHAnsi"/>
        </w:rPr>
        <w:t>, we</w:t>
      </w:r>
      <w:r w:rsidR="00983BDD" w:rsidRPr="0069258D">
        <w:rPr>
          <w:rFonts w:asciiTheme="minorHAnsi" w:hAnsiTheme="minorHAnsi"/>
        </w:rPr>
        <w:t>:</w:t>
      </w:r>
    </w:p>
    <w:p w14:paraId="2EF52A6B" w14:textId="77777777" w:rsidR="00F430BE" w:rsidRPr="0069258D" w:rsidRDefault="00785197" w:rsidP="00A973D5">
      <w:pPr>
        <w:pStyle w:val="ListParagraph"/>
        <w:numPr>
          <w:ilvl w:val="0"/>
          <w:numId w:val="19"/>
        </w:numPr>
        <w:shd w:val="clear" w:color="auto" w:fill="DEEAF6" w:themeFill="accent1" w:themeFillTint="33"/>
        <w:spacing w:line="264" w:lineRule="auto"/>
        <w:rPr>
          <w:rFonts w:asciiTheme="minorHAnsi" w:hAnsiTheme="minorHAnsi"/>
        </w:rPr>
      </w:pPr>
      <w:r w:rsidRPr="0069258D">
        <w:rPr>
          <w:rFonts w:asciiTheme="minorHAnsi" w:hAnsiTheme="minorHAnsi"/>
        </w:rPr>
        <w:t>W</w:t>
      </w:r>
      <w:r w:rsidR="00983BDD" w:rsidRPr="0069258D">
        <w:rPr>
          <w:rFonts w:asciiTheme="minorHAnsi" w:hAnsiTheme="minorHAnsi"/>
        </w:rPr>
        <w:t>elcome children and adults at risk into the life of our community</w:t>
      </w:r>
    </w:p>
    <w:p w14:paraId="0E691594" w14:textId="77777777" w:rsidR="00F430BE" w:rsidRPr="0069258D" w:rsidRDefault="00785197" w:rsidP="00A973D5">
      <w:pPr>
        <w:pStyle w:val="ListParagraph"/>
        <w:numPr>
          <w:ilvl w:val="0"/>
          <w:numId w:val="19"/>
        </w:numPr>
        <w:shd w:val="clear" w:color="auto" w:fill="DEEAF6" w:themeFill="accent1" w:themeFillTint="33"/>
        <w:spacing w:line="264" w:lineRule="auto"/>
        <w:rPr>
          <w:rFonts w:asciiTheme="minorHAnsi" w:hAnsiTheme="minorHAnsi"/>
        </w:rPr>
      </w:pPr>
      <w:r w:rsidRPr="0069258D">
        <w:rPr>
          <w:rFonts w:asciiTheme="minorHAnsi" w:hAnsiTheme="minorHAnsi"/>
        </w:rPr>
        <w:t>R</w:t>
      </w:r>
      <w:r w:rsidR="000F35A2" w:rsidRPr="0069258D">
        <w:rPr>
          <w:rFonts w:asciiTheme="minorHAnsi" w:hAnsiTheme="minorHAnsi"/>
        </w:rPr>
        <w:t xml:space="preserve">un activities </w:t>
      </w:r>
      <w:r w:rsidR="00983BDD" w:rsidRPr="0069258D">
        <w:rPr>
          <w:rFonts w:asciiTheme="minorHAnsi" w:hAnsiTheme="minorHAnsi"/>
        </w:rPr>
        <w:t>for children and adults at risk</w:t>
      </w:r>
    </w:p>
    <w:p w14:paraId="706D85E9" w14:textId="77777777" w:rsidR="001274B2" w:rsidRDefault="001274B2" w:rsidP="0069258D">
      <w:pPr>
        <w:pStyle w:val="NoSpacing"/>
        <w:spacing w:after="120" w:line="264" w:lineRule="auto"/>
        <w:rPr>
          <w:rFonts w:asciiTheme="minorHAnsi" w:hAnsiTheme="minorHAnsi"/>
          <w:b/>
          <w:szCs w:val="24"/>
        </w:rPr>
      </w:pPr>
    </w:p>
    <w:p w14:paraId="34B72FDC" w14:textId="77777777" w:rsidR="009D3EF3" w:rsidRDefault="009D3EF3" w:rsidP="0069258D">
      <w:pPr>
        <w:pStyle w:val="NoSpacing"/>
        <w:spacing w:after="120" w:line="264" w:lineRule="auto"/>
        <w:rPr>
          <w:rFonts w:asciiTheme="minorHAnsi" w:hAnsiTheme="minorHAnsi"/>
          <w:b/>
          <w:szCs w:val="24"/>
        </w:rPr>
      </w:pPr>
    </w:p>
    <w:p w14:paraId="72B3DA45" w14:textId="77777777" w:rsidR="00CD330F" w:rsidRPr="000C1DA6" w:rsidRDefault="00CD330F" w:rsidP="0069258D">
      <w:pPr>
        <w:pStyle w:val="NoSpacing"/>
        <w:spacing w:after="120" w:line="264" w:lineRule="auto"/>
        <w:rPr>
          <w:rFonts w:asciiTheme="minorHAnsi" w:hAnsiTheme="minorHAnsi"/>
          <w:b/>
          <w:szCs w:val="24"/>
        </w:rPr>
      </w:pPr>
      <w:r w:rsidRPr="000C1DA6">
        <w:rPr>
          <w:rFonts w:asciiTheme="minorHAnsi" w:hAnsiTheme="minorHAnsi"/>
          <w:b/>
          <w:szCs w:val="24"/>
        </w:rPr>
        <w:lastRenderedPageBreak/>
        <w:t>Our safeguarding responsibilities</w:t>
      </w:r>
    </w:p>
    <w:p w14:paraId="78C9709D" w14:textId="77777777" w:rsidR="004F5A86" w:rsidRPr="0069258D" w:rsidRDefault="00F95F48" w:rsidP="0069258D">
      <w:pPr>
        <w:pStyle w:val="NoSpacing"/>
        <w:spacing w:after="120" w:line="264" w:lineRule="auto"/>
        <w:rPr>
          <w:rFonts w:asciiTheme="minorHAnsi" w:hAnsiTheme="minorHAnsi"/>
          <w:szCs w:val="24"/>
        </w:rPr>
      </w:pPr>
      <w:r w:rsidRPr="0069258D">
        <w:rPr>
          <w:rFonts w:asciiTheme="minorHAnsi" w:hAnsiTheme="minorHAnsi"/>
          <w:szCs w:val="24"/>
        </w:rPr>
        <w:t>The church recognises its responsibilitie</w:t>
      </w:r>
      <w:r w:rsidR="003E554A" w:rsidRPr="0069258D">
        <w:rPr>
          <w:rFonts w:asciiTheme="minorHAnsi" w:hAnsiTheme="minorHAnsi"/>
          <w:szCs w:val="24"/>
        </w:rPr>
        <w:t>s in</w:t>
      </w:r>
      <w:r w:rsidRPr="0069258D">
        <w:rPr>
          <w:rFonts w:asciiTheme="minorHAnsi" w:hAnsiTheme="minorHAnsi"/>
          <w:szCs w:val="24"/>
        </w:rPr>
        <w:t xml:space="preserve"> </w:t>
      </w:r>
      <w:r w:rsidR="0070429F" w:rsidRPr="0069258D">
        <w:rPr>
          <w:rFonts w:asciiTheme="minorHAnsi" w:hAnsiTheme="minorHAnsi"/>
          <w:szCs w:val="24"/>
        </w:rPr>
        <w:t>safeguarding all children,</w:t>
      </w:r>
      <w:r w:rsidRPr="0069258D">
        <w:rPr>
          <w:rFonts w:asciiTheme="minorHAnsi" w:hAnsiTheme="minorHAnsi"/>
          <w:szCs w:val="24"/>
        </w:rPr>
        <w:t xml:space="preserve"> young people </w:t>
      </w:r>
      <w:r w:rsidR="0070429F" w:rsidRPr="0069258D">
        <w:rPr>
          <w:rFonts w:asciiTheme="minorHAnsi" w:hAnsiTheme="minorHAnsi"/>
          <w:szCs w:val="24"/>
        </w:rPr>
        <w:t xml:space="preserve">and adults at risk, </w:t>
      </w:r>
      <w:r w:rsidRPr="0069258D">
        <w:rPr>
          <w:rFonts w:asciiTheme="minorHAnsi" w:hAnsiTheme="minorHAnsi"/>
          <w:szCs w:val="24"/>
        </w:rPr>
        <w:t xml:space="preserve">regardless </w:t>
      </w:r>
      <w:r w:rsidR="0070429F" w:rsidRPr="0069258D">
        <w:rPr>
          <w:rFonts w:asciiTheme="minorHAnsi" w:hAnsiTheme="minorHAnsi"/>
          <w:szCs w:val="24"/>
        </w:rPr>
        <w:t>of gender, ethnicity or ability.</w:t>
      </w:r>
      <w:r w:rsidRPr="0069258D">
        <w:rPr>
          <w:rFonts w:asciiTheme="minorHAnsi" w:hAnsiTheme="minorHAnsi"/>
          <w:szCs w:val="24"/>
        </w:rPr>
        <w:t xml:space="preserve"> </w:t>
      </w:r>
    </w:p>
    <w:p w14:paraId="62F2386F" w14:textId="77777777" w:rsidR="004F5A86" w:rsidRPr="009D3EF3" w:rsidRDefault="001274B2" w:rsidP="0069258D">
      <w:pPr>
        <w:pStyle w:val="NoSpacing"/>
        <w:spacing w:after="120" w:line="264" w:lineRule="auto"/>
        <w:rPr>
          <w:rFonts w:asciiTheme="minorHAnsi" w:hAnsiTheme="minorHAnsi"/>
          <w:color w:val="000000" w:themeColor="text1"/>
          <w:szCs w:val="24"/>
        </w:rPr>
      </w:pPr>
      <w:r w:rsidRPr="009D3EF3">
        <w:rPr>
          <w:rFonts w:asciiTheme="minorHAnsi" w:hAnsiTheme="minorHAnsi"/>
          <w:color w:val="000000" w:themeColor="text1"/>
          <w:szCs w:val="24"/>
        </w:rPr>
        <w:t xml:space="preserve">HCCA commits itself </w:t>
      </w:r>
      <w:r w:rsidR="00956F44" w:rsidRPr="009D3EF3">
        <w:rPr>
          <w:rFonts w:asciiTheme="minorHAnsi" w:hAnsiTheme="minorHAnsi"/>
          <w:color w:val="000000" w:themeColor="text1"/>
          <w:szCs w:val="24"/>
        </w:rPr>
        <w:t>to the nurturing, protection and safekeeping of all associated with the church and will pray for them regularly. In pursuit of this</w:t>
      </w:r>
      <w:r w:rsidR="00FF4643" w:rsidRPr="009D3EF3">
        <w:rPr>
          <w:rFonts w:asciiTheme="minorHAnsi" w:hAnsiTheme="minorHAnsi"/>
          <w:color w:val="000000" w:themeColor="text1"/>
          <w:szCs w:val="24"/>
        </w:rPr>
        <w:t>,</w:t>
      </w:r>
      <w:r w:rsidR="00956F44" w:rsidRPr="009D3EF3">
        <w:rPr>
          <w:rFonts w:asciiTheme="minorHAnsi" w:hAnsiTheme="minorHAnsi"/>
          <w:color w:val="000000" w:themeColor="text1"/>
          <w:szCs w:val="24"/>
        </w:rPr>
        <w:t xml:space="preserve"> </w:t>
      </w:r>
      <w:proofErr w:type="gramStart"/>
      <w:r w:rsidRPr="009D3EF3">
        <w:rPr>
          <w:rFonts w:asciiTheme="minorHAnsi" w:hAnsiTheme="minorHAnsi"/>
          <w:color w:val="000000" w:themeColor="text1"/>
          <w:szCs w:val="24"/>
        </w:rPr>
        <w:t xml:space="preserve">HCCA </w:t>
      </w:r>
      <w:r w:rsidR="00956F44" w:rsidRPr="009D3EF3">
        <w:rPr>
          <w:rFonts w:asciiTheme="minorHAnsi" w:hAnsiTheme="minorHAnsi"/>
          <w:color w:val="000000" w:themeColor="text1"/>
          <w:szCs w:val="24"/>
        </w:rPr>
        <w:t xml:space="preserve"> commit</w:t>
      </w:r>
      <w:r w:rsidRPr="009D3EF3">
        <w:rPr>
          <w:rFonts w:asciiTheme="minorHAnsi" w:hAnsiTheme="minorHAnsi"/>
          <w:color w:val="000000" w:themeColor="text1"/>
          <w:szCs w:val="24"/>
        </w:rPr>
        <w:t>s</w:t>
      </w:r>
      <w:proofErr w:type="gramEnd"/>
      <w:r w:rsidR="00956F44" w:rsidRPr="009D3EF3">
        <w:rPr>
          <w:rFonts w:asciiTheme="minorHAnsi" w:hAnsiTheme="minorHAnsi"/>
          <w:color w:val="000000" w:themeColor="text1"/>
          <w:szCs w:val="24"/>
        </w:rPr>
        <w:t xml:space="preserve">  </w:t>
      </w:r>
      <w:r w:rsidRPr="009D3EF3">
        <w:rPr>
          <w:rFonts w:asciiTheme="minorHAnsi" w:hAnsiTheme="minorHAnsi"/>
          <w:color w:val="000000" w:themeColor="text1"/>
          <w:szCs w:val="24"/>
        </w:rPr>
        <w:t xml:space="preserve">itself </w:t>
      </w:r>
      <w:r w:rsidR="00956F44" w:rsidRPr="009D3EF3">
        <w:rPr>
          <w:rFonts w:asciiTheme="minorHAnsi" w:hAnsiTheme="minorHAnsi"/>
          <w:color w:val="000000" w:themeColor="text1"/>
          <w:szCs w:val="24"/>
        </w:rPr>
        <w:t>to th</w:t>
      </w:r>
      <w:r w:rsidR="00FF4643" w:rsidRPr="009D3EF3">
        <w:rPr>
          <w:rFonts w:asciiTheme="minorHAnsi" w:hAnsiTheme="minorHAnsi"/>
          <w:color w:val="000000" w:themeColor="text1"/>
          <w:szCs w:val="24"/>
        </w:rPr>
        <w:t>is policy</w:t>
      </w:r>
      <w:r w:rsidR="00956F44" w:rsidRPr="009D3EF3">
        <w:rPr>
          <w:rFonts w:asciiTheme="minorHAnsi" w:hAnsiTheme="minorHAnsi"/>
          <w:color w:val="000000" w:themeColor="text1"/>
          <w:szCs w:val="24"/>
        </w:rPr>
        <w:t xml:space="preserve"> and to the development of </w:t>
      </w:r>
      <w:r w:rsidR="00FF4643" w:rsidRPr="009D3EF3">
        <w:rPr>
          <w:rFonts w:asciiTheme="minorHAnsi" w:hAnsiTheme="minorHAnsi"/>
          <w:color w:val="000000" w:themeColor="text1"/>
          <w:szCs w:val="24"/>
        </w:rPr>
        <w:t xml:space="preserve">sound </w:t>
      </w:r>
      <w:r w:rsidR="00956F44" w:rsidRPr="009D3EF3">
        <w:rPr>
          <w:rFonts w:asciiTheme="minorHAnsi" w:hAnsiTheme="minorHAnsi"/>
          <w:color w:val="000000" w:themeColor="text1"/>
          <w:szCs w:val="24"/>
        </w:rPr>
        <w:t xml:space="preserve">procedures to ensure </w:t>
      </w:r>
      <w:r w:rsidRPr="009D3EF3">
        <w:rPr>
          <w:rFonts w:asciiTheme="minorHAnsi" w:hAnsiTheme="minorHAnsi"/>
          <w:color w:val="000000" w:themeColor="text1"/>
          <w:szCs w:val="24"/>
        </w:rPr>
        <w:t xml:space="preserve">the policy is delivered appropriately. </w:t>
      </w:r>
    </w:p>
    <w:p w14:paraId="016BEED8" w14:textId="77777777" w:rsidR="004F5A86" w:rsidRPr="009D3EF3" w:rsidRDefault="00956F44" w:rsidP="00A973D5">
      <w:pPr>
        <w:pStyle w:val="NoSpacing"/>
        <w:numPr>
          <w:ilvl w:val="0"/>
          <w:numId w:val="34"/>
        </w:numPr>
        <w:spacing w:after="60" w:line="264" w:lineRule="auto"/>
        <w:rPr>
          <w:rFonts w:asciiTheme="minorHAnsi" w:hAnsiTheme="minorHAnsi"/>
          <w:b/>
          <w:color w:val="000000" w:themeColor="text1"/>
        </w:rPr>
      </w:pPr>
      <w:r w:rsidRPr="009D3EF3">
        <w:rPr>
          <w:rFonts w:asciiTheme="minorHAnsi" w:hAnsiTheme="minorHAnsi"/>
          <w:b/>
          <w:color w:val="000000" w:themeColor="text1"/>
        </w:rPr>
        <w:t>Prevention and reporting of abuse</w:t>
      </w:r>
    </w:p>
    <w:p w14:paraId="24B672E4" w14:textId="77777777" w:rsidR="0069258D" w:rsidRPr="009D3EF3" w:rsidRDefault="00956F44" w:rsidP="000C1DA6">
      <w:pPr>
        <w:pStyle w:val="NoSpacing"/>
        <w:spacing w:after="120" w:line="264" w:lineRule="auto"/>
        <w:ind w:left="720"/>
        <w:rPr>
          <w:rFonts w:asciiTheme="minorHAnsi" w:hAnsiTheme="minorHAnsi"/>
          <w:bCs/>
          <w:color w:val="000000" w:themeColor="text1"/>
        </w:rPr>
      </w:pPr>
      <w:r w:rsidRPr="009D3EF3">
        <w:rPr>
          <w:rFonts w:asciiTheme="minorHAnsi" w:hAnsiTheme="minorHAnsi"/>
          <w:bCs/>
          <w:color w:val="000000" w:themeColor="text1"/>
        </w:rPr>
        <w:t xml:space="preserve">It is the duty of </w:t>
      </w:r>
      <w:r w:rsidR="001274B2" w:rsidRPr="009D3EF3">
        <w:rPr>
          <w:rFonts w:asciiTheme="minorHAnsi" w:hAnsiTheme="minorHAnsi"/>
          <w:bCs/>
          <w:color w:val="000000" w:themeColor="text1"/>
        </w:rPr>
        <w:t>the church, its leaders</w:t>
      </w:r>
      <w:r w:rsidR="00D971C4" w:rsidRPr="009D3EF3">
        <w:rPr>
          <w:rFonts w:asciiTheme="minorHAnsi" w:hAnsiTheme="minorHAnsi"/>
          <w:bCs/>
          <w:color w:val="000000" w:themeColor="text1"/>
        </w:rPr>
        <w:t>, its Trustees</w:t>
      </w:r>
      <w:r w:rsidR="001274B2" w:rsidRPr="009D3EF3">
        <w:rPr>
          <w:rFonts w:asciiTheme="minorHAnsi" w:hAnsiTheme="minorHAnsi"/>
          <w:bCs/>
          <w:color w:val="000000" w:themeColor="text1"/>
        </w:rPr>
        <w:t xml:space="preserve"> and all of </w:t>
      </w:r>
      <w:proofErr w:type="gramStart"/>
      <w:r w:rsidR="001274B2" w:rsidRPr="009D3EF3">
        <w:rPr>
          <w:rFonts w:asciiTheme="minorHAnsi" w:hAnsiTheme="minorHAnsi"/>
          <w:bCs/>
          <w:color w:val="000000" w:themeColor="text1"/>
        </w:rPr>
        <w:t xml:space="preserve">its </w:t>
      </w:r>
      <w:r w:rsidRPr="009D3EF3">
        <w:rPr>
          <w:rFonts w:asciiTheme="minorHAnsi" w:hAnsiTheme="minorHAnsi"/>
          <w:bCs/>
          <w:color w:val="000000" w:themeColor="text1"/>
        </w:rPr>
        <w:t xml:space="preserve"> member</w:t>
      </w:r>
      <w:r w:rsidR="001274B2" w:rsidRPr="009D3EF3">
        <w:rPr>
          <w:rFonts w:asciiTheme="minorHAnsi" w:hAnsiTheme="minorHAnsi"/>
          <w:bCs/>
          <w:color w:val="000000" w:themeColor="text1"/>
        </w:rPr>
        <w:t>s</w:t>
      </w:r>
      <w:proofErr w:type="gramEnd"/>
      <w:r w:rsidR="001274B2" w:rsidRPr="009D3EF3">
        <w:rPr>
          <w:rFonts w:asciiTheme="minorHAnsi" w:hAnsiTheme="minorHAnsi"/>
          <w:bCs/>
          <w:color w:val="000000" w:themeColor="text1"/>
        </w:rPr>
        <w:t xml:space="preserve"> and regular attendees</w:t>
      </w:r>
      <w:r w:rsidRPr="009D3EF3">
        <w:rPr>
          <w:rFonts w:asciiTheme="minorHAnsi" w:hAnsiTheme="minorHAnsi"/>
          <w:bCs/>
          <w:color w:val="000000" w:themeColor="text1"/>
        </w:rPr>
        <w:t xml:space="preserve"> to </w:t>
      </w:r>
      <w:r w:rsidR="007D27A4" w:rsidRPr="009D3EF3">
        <w:rPr>
          <w:rFonts w:asciiTheme="minorHAnsi" w:hAnsiTheme="minorHAnsi"/>
          <w:bCs/>
          <w:color w:val="000000" w:themeColor="text1"/>
        </w:rPr>
        <w:t xml:space="preserve">help </w:t>
      </w:r>
      <w:r w:rsidRPr="009D3EF3">
        <w:rPr>
          <w:rFonts w:asciiTheme="minorHAnsi" w:hAnsiTheme="minorHAnsi"/>
          <w:bCs/>
          <w:color w:val="000000" w:themeColor="text1"/>
        </w:rPr>
        <w:t>prevent the abuse of children</w:t>
      </w:r>
      <w:r w:rsidR="007D27A4" w:rsidRPr="009D3EF3">
        <w:rPr>
          <w:rFonts w:asciiTheme="minorHAnsi" w:hAnsiTheme="minorHAnsi"/>
          <w:bCs/>
          <w:color w:val="000000" w:themeColor="text1"/>
        </w:rPr>
        <w:t xml:space="preserve"> and adults at risk</w:t>
      </w:r>
      <w:r w:rsidRPr="009D3EF3">
        <w:rPr>
          <w:rFonts w:asciiTheme="minorHAnsi" w:hAnsiTheme="minorHAnsi"/>
          <w:bCs/>
          <w:color w:val="000000" w:themeColor="text1"/>
        </w:rPr>
        <w:t xml:space="preserve">, and the duty of each </w:t>
      </w:r>
      <w:r w:rsidR="001274B2" w:rsidRPr="009D3EF3">
        <w:rPr>
          <w:rFonts w:asciiTheme="minorHAnsi" w:hAnsiTheme="minorHAnsi"/>
          <w:bCs/>
          <w:color w:val="000000" w:themeColor="text1"/>
        </w:rPr>
        <w:t>such person</w:t>
      </w:r>
      <w:r w:rsidRPr="009D3EF3">
        <w:rPr>
          <w:rFonts w:asciiTheme="minorHAnsi" w:hAnsiTheme="minorHAnsi"/>
          <w:bCs/>
          <w:color w:val="000000" w:themeColor="text1"/>
        </w:rPr>
        <w:t xml:space="preserve"> to respond to concerns about the well-being of children </w:t>
      </w:r>
      <w:r w:rsidR="007D27A4" w:rsidRPr="009D3EF3">
        <w:rPr>
          <w:rFonts w:asciiTheme="minorHAnsi" w:hAnsiTheme="minorHAnsi"/>
          <w:bCs/>
          <w:color w:val="000000" w:themeColor="text1"/>
        </w:rPr>
        <w:t>and adults at risk</w:t>
      </w:r>
      <w:r w:rsidR="000F35A2" w:rsidRPr="009D3EF3">
        <w:rPr>
          <w:rFonts w:asciiTheme="minorHAnsi" w:hAnsiTheme="minorHAnsi"/>
          <w:bCs/>
          <w:color w:val="000000" w:themeColor="text1"/>
        </w:rPr>
        <w:t>. A</w:t>
      </w:r>
      <w:r w:rsidRPr="009D3EF3">
        <w:rPr>
          <w:rFonts w:asciiTheme="minorHAnsi" w:hAnsiTheme="minorHAnsi"/>
          <w:bCs/>
          <w:color w:val="000000" w:themeColor="text1"/>
        </w:rPr>
        <w:t>ny abuse disclosed, discovered or suspected</w:t>
      </w:r>
      <w:r w:rsidR="000F35A2" w:rsidRPr="009D3EF3">
        <w:rPr>
          <w:rFonts w:asciiTheme="minorHAnsi" w:hAnsiTheme="minorHAnsi"/>
          <w:bCs/>
          <w:color w:val="000000" w:themeColor="text1"/>
        </w:rPr>
        <w:t xml:space="preserve"> will be reported </w:t>
      </w:r>
      <w:r w:rsidR="00D971C4" w:rsidRPr="009D3EF3">
        <w:rPr>
          <w:rFonts w:asciiTheme="minorHAnsi" w:hAnsiTheme="minorHAnsi"/>
          <w:bCs/>
          <w:color w:val="000000" w:themeColor="text1"/>
        </w:rPr>
        <w:t xml:space="preserve">immediately </w:t>
      </w:r>
      <w:r w:rsidR="000F35A2" w:rsidRPr="009D3EF3">
        <w:rPr>
          <w:rFonts w:asciiTheme="minorHAnsi" w:hAnsiTheme="minorHAnsi"/>
          <w:bCs/>
          <w:color w:val="000000" w:themeColor="text1"/>
        </w:rPr>
        <w:t xml:space="preserve">in accordance with </w:t>
      </w:r>
      <w:proofErr w:type="gramStart"/>
      <w:r w:rsidR="001274B2" w:rsidRPr="009D3EF3">
        <w:rPr>
          <w:rFonts w:asciiTheme="minorHAnsi" w:hAnsiTheme="minorHAnsi"/>
          <w:bCs/>
          <w:color w:val="000000" w:themeColor="text1"/>
        </w:rPr>
        <w:t xml:space="preserve">HCCA </w:t>
      </w:r>
      <w:r w:rsidR="000F35A2" w:rsidRPr="009D3EF3">
        <w:rPr>
          <w:rFonts w:asciiTheme="minorHAnsi" w:hAnsiTheme="minorHAnsi"/>
          <w:bCs/>
          <w:color w:val="000000" w:themeColor="text1"/>
        </w:rPr>
        <w:t xml:space="preserve"> procedures</w:t>
      </w:r>
      <w:proofErr w:type="gramEnd"/>
      <w:r w:rsidRPr="009D3EF3">
        <w:rPr>
          <w:rFonts w:asciiTheme="minorHAnsi" w:hAnsiTheme="minorHAnsi"/>
          <w:bCs/>
          <w:color w:val="000000" w:themeColor="text1"/>
        </w:rPr>
        <w:t>. The church will fully co-operate with any statutory investigation into any suspected abuse linked with the church.</w:t>
      </w:r>
    </w:p>
    <w:p w14:paraId="066264EE"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Safe</w:t>
      </w:r>
      <w:r w:rsidR="00B3697D" w:rsidRPr="0069258D">
        <w:rPr>
          <w:rFonts w:asciiTheme="minorHAnsi" w:hAnsiTheme="minorHAnsi"/>
          <w:b/>
        </w:rPr>
        <w:t>r</w:t>
      </w:r>
      <w:r w:rsidRPr="0069258D">
        <w:rPr>
          <w:rFonts w:asciiTheme="minorHAnsi" w:hAnsiTheme="minorHAnsi"/>
          <w:b/>
        </w:rPr>
        <w:t xml:space="preserve"> recruitment, support and supervision of workers</w:t>
      </w:r>
    </w:p>
    <w:p w14:paraId="07C6C41C" w14:textId="77777777" w:rsid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will exercise proper care in the selection and appointment of those working with children</w:t>
      </w:r>
      <w:r w:rsidR="00B3697D" w:rsidRPr="0069258D">
        <w:rPr>
          <w:rFonts w:asciiTheme="minorHAnsi" w:hAnsiTheme="minorHAnsi"/>
          <w:bCs/>
        </w:rPr>
        <w:t xml:space="preserve"> and adults at risk</w:t>
      </w:r>
      <w:r w:rsidR="004E50D1" w:rsidRPr="0069258D">
        <w:rPr>
          <w:rFonts w:asciiTheme="minorHAnsi" w:hAnsiTheme="minorHAnsi"/>
          <w:bCs/>
        </w:rPr>
        <w:t>, whether paid or voluntary</w:t>
      </w:r>
      <w:r w:rsidRPr="0069258D">
        <w:rPr>
          <w:rFonts w:asciiTheme="minorHAnsi" w:hAnsiTheme="minorHAnsi"/>
          <w:bCs/>
        </w:rPr>
        <w:t>. All workers will be provided with appropriate training, support and supervision to promote the safekeeping of children</w:t>
      </w:r>
      <w:r w:rsidR="00B3697D" w:rsidRPr="0069258D">
        <w:rPr>
          <w:rFonts w:asciiTheme="minorHAnsi" w:hAnsiTheme="minorHAnsi"/>
          <w:bCs/>
        </w:rPr>
        <w:t xml:space="preserve"> and adults at risk</w:t>
      </w:r>
      <w:r w:rsidRPr="0069258D">
        <w:rPr>
          <w:rFonts w:asciiTheme="minorHAnsi" w:hAnsiTheme="minorHAnsi"/>
          <w:bCs/>
        </w:rPr>
        <w:t>.</w:t>
      </w:r>
    </w:p>
    <w:p w14:paraId="6F5E267F" w14:textId="77777777" w:rsidR="004F5A86" w:rsidRPr="0069258D" w:rsidRDefault="00956F44" w:rsidP="00A973D5">
      <w:pPr>
        <w:pStyle w:val="NoSpacing"/>
        <w:numPr>
          <w:ilvl w:val="0"/>
          <w:numId w:val="34"/>
        </w:numPr>
        <w:spacing w:after="60" w:line="264" w:lineRule="auto"/>
        <w:rPr>
          <w:rFonts w:asciiTheme="minorHAnsi" w:hAnsiTheme="minorHAnsi"/>
        </w:rPr>
      </w:pPr>
      <w:r w:rsidRPr="0069258D">
        <w:rPr>
          <w:rFonts w:asciiTheme="minorHAnsi" w:hAnsiTheme="minorHAnsi"/>
          <w:b/>
        </w:rPr>
        <w:t>Respecting children</w:t>
      </w:r>
      <w:r w:rsidR="00B3697D" w:rsidRPr="0069258D">
        <w:rPr>
          <w:rFonts w:asciiTheme="minorHAnsi" w:hAnsiTheme="minorHAnsi"/>
          <w:b/>
        </w:rPr>
        <w:t xml:space="preserve"> and adults at risk</w:t>
      </w:r>
    </w:p>
    <w:p w14:paraId="09F7C0CD" w14:textId="77777777" w:rsidR="0069258D" w:rsidRP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 xml:space="preserve">The church will adopt a code of behaviour for all who are appointed to work with children </w:t>
      </w:r>
      <w:r w:rsidR="00B3697D" w:rsidRPr="0069258D">
        <w:rPr>
          <w:rFonts w:asciiTheme="minorHAnsi" w:hAnsiTheme="minorHAnsi"/>
          <w:bCs/>
        </w:rPr>
        <w:t xml:space="preserve">and adults at risk </w:t>
      </w:r>
      <w:r w:rsidRPr="0069258D">
        <w:rPr>
          <w:rFonts w:asciiTheme="minorHAnsi" w:hAnsiTheme="minorHAnsi"/>
          <w:bCs/>
        </w:rPr>
        <w:t xml:space="preserve">so that all children </w:t>
      </w:r>
      <w:r w:rsidR="00B3697D" w:rsidRPr="0069258D">
        <w:rPr>
          <w:rFonts w:asciiTheme="minorHAnsi" w:hAnsiTheme="minorHAnsi"/>
          <w:bCs/>
        </w:rPr>
        <w:t xml:space="preserve">and adults </w:t>
      </w:r>
      <w:r w:rsidRPr="0069258D">
        <w:rPr>
          <w:rFonts w:asciiTheme="minorHAnsi" w:hAnsiTheme="minorHAnsi"/>
          <w:bCs/>
        </w:rPr>
        <w:t>are shown the respect that is due to them.</w:t>
      </w:r>
    </w:p>
    <w:p w14:paraId="00AC2E80"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Safe</w:t>
      </w:r>
      <w:r w:rsidR="00B3697D" w:rsidRPr="0069258D">
        <w:rPr>
          <w:rFonts w:asciiTheme="minorHAnsi" w:hAnsiTheme="minorHAnsi"/>
          <w:b/>
        </w:rPr>
        <w:t>r</w:t>
      </w:r>
      <w:r w:rsidRPr="0069258D">
        <w:rPr>
          <w:rFonts w:asciiTheme="minorHAnsi" w:hAnsiTheme="minorHAnsi"/>
          <w:b/>
        </w:rPr>
        <w:t xml:space="preserve"> working practices</w:t>
      </w:r>
    </w:p>
    <w:p w14:paraId="6880968D" w14:textId="77777777" w:rsidR="0069258D" w:rsidRP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is committed to providing a</w:t>
      </w:r>
      <w:r w:rsidR="005F25B1" w:rsidRPr="0069258D">
        <w:rPr>
          <w:rFonts w:asciiTheme="minorHAnsi" w:hAnsiTheme="minorHAnsi"/>
          <w:bCs/>
        </w:rPr>
        <w:t>n</w:t>
      </w:r>
      <w:r w:rsidRPr="0069258D">
        <w:rPr>
          <w:rFonts w:asciiTheme="minorHAnsi" w:hAnsiTheme="minorHAnsi"/>
          <w:bCs/>
        </w:rPr>
        <w:t xml:space="preserve"> environment </w:t>
      </w:r>
      <w:r w:rsidR="005F25B1" w:rsidRPr="0069258D">
        <w:rPr>
          <w:rFonts w:asciiTheme="minorHAnsi" w:hAnsiTheme="minorHAnsi"/>
          <w:bCs/>
        </w:rPr>
        <w:t xml:space="preserve">that is as safe as possible </w:t>
      </w:r>
      <w:r w:rsidRPr="0069258D">
        <w:rPr>
          <w:rFonts w:asciiTheme="minorHAnsi" w:hAnsiTheme="minorHAnsi"/>
          <w:bCs/>
        </w:rPr>
        <w:t xml:space="preserve">for children </w:t>
      </w:r>
      <w:r w:rsidR="00B3697D" w:rsidRPr="0069258D">
        <w:rPr>
          <w:rFonts w:asciiTheme="minorHAnsi" w:hAnsiTheme="minorHAnsi"/>
          <w:bCs/>
        </w:rPr>
        <w:t xml:space="preserve">and adults at risk </w:t>
      </w:r>
      <w:r w:rsidRPr="0069258D">
        <w:rPr>
          <w:rFonts w:asciiTheme="minorHAnsi" w:hAnsiTheme="minorHAnsi"/>
          <w:bCs/>
        </w:rPr>
        <w:t>and will adopt ways of working with them that promote their safety and well-being.</w:t>
      </w:r>
    </w:p>
    <w:p w14:paraId="281C85F4" w14:textId="77777777" w:rsidR="004F5A86" w:rsidRPr="0069258D" w:rsidRDefault="00956F44" w:rsidP="00A973D5">
      <w:pPr>
        <w:pStyle w:val="NoSpacing"/>
        <w:numPr>
          <w:ilvl w:val="0"/>
          <w:numId w:val="34"/>
        </w:numPr>
        <w:spacing w:after="60" w:line="264" w:lineRule="auto"/>
        <w:rPr>
          <w:rFonts w:asciiTheme="minorHAnsi" w:hAnsiTheme="minorHAnsi"/>
          <w:b/>
        </w:rPr>
      </w:pPr>
      <w:r w:rsidRPr="0069258D">
        <w:rPr>
          <w:rFonts w:asciiTheme="minorHAnsi" w:hAnsiTheme="minorHAnsi"/>
          <w:b/>
        </w:rPr>
        <w:t>A safe</w:t>
      </w:r>
      <w:r w:rsidR="00B3697D" w:rsidRPr="0069258D">
        <w:rPr>
          <w:rFonts w:asciiTheme="minorHAnsi" w:hAnsiTheme="minorHAnsi"/>
          <w:b/>
        </w:rPr>
        <w:t>r</w:t>
      </w:r>
      <w:r w:rsidRPr="0069258D">
        <w:rPr>
          <w:rFonts w:asciiTheme="minorHAnsi" w:hAnsiTheme="minorHAnsi"/>
          <w:b/>
        </w:rPr>
        <w:t xml:space="preserve"> community</w:t>
      </w:r>
    </w:p>
    <w:p w14:paraId="694BA1B4" w14:textId="77777777" w:rsid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is committed to the pr</w:t>
      </w:r>
      <w:r w:rsidR="00B3697D" w:rsidRPr="0069258D">
        <w:rPr>
          <w:rFonts w:asciiTheme="minorHAnsi" w:hAnsiTheme="minorHAnsi"/>
          <w:bCs/>
        </w:rPr>
        <w:t>evention of bullying</w:t>
      </w:r>
      <w:r w:rsidRPr="0069258D">
        <w:rPr>
          <w:rFonts w:asciiTheme="minorHAnsi" w:hAnsiTheme="minorHAnsi"/>
          <w:bCs/>
        </w:rPr>
        <w:t xml:space="preserve">. The church will seek to ensure that the behaviour of any </w:t>
      </w:r>
      <w:r w:rsidR="00036EC7">
        <w:rPr>
          <w:rFonts w:asciiTheme="minorHAnsi" w:hAnsiTheme="minorHAnsi"/>
          <w:bCs/>
        </w:rPr>
        <w:t xml:space="preserve">individuals </w:t>
      </w:r>
      <w:r w:rsidRPr="0069258D">
        <w:rPr>
          <w:rFonts w:asciiTheme="minorHAnsi" w:hAnsiTheme="minorHAnsi"/>
          <w:bCs/>
        </w:rPr>
        <w:t>who may pose a risk to children</w:t>
      </w:r>
      <w:r w:rsidR="00B3697D" w:rsidRPr="0069258D">
        <w:rPr>
          <w:rFonts w:asciiTheme="minorHAnsi" w:hAnsiTheme="minorHAnsi"/>
          <w:bCs/>
        </w:rPr>
        <w:t>,</w:t>
      </w:r>
      <w:r w:rsidRPr="0069258D">
        <w:rPr>
          <w:rFonts w:asciiTheme="minorHAnsi" w:hAnsiTheme="minorHAnsi"/>
          <w:bCs/>
        </w:rPr>
        <w:t xml:space="preserve"> young people </w:t>
      </w:r>
      <w:r w:rsidR="00B3697D" w:rsidRPr="0069258D">
        <w:rPr>
          <w:rFonts w:asciiTheme="minorHAnsi" w:hAnsiTheme="minorHAnsi"/>
          <w:bCs/>
        </w:rPr>
        <w:t xml:space="preserve">and adults at risk </w:t>
      </w:r>
      <w:r w:rsidRPr="0069258D">
        <w:rPr>
          <w:rFonts w:asciiTheme="minorHAnsi" w:hAnsiTheme="minorHAnsi"/>
          <w:bCs/>
        </w:rPr>
        <w:t>in the community of the church is managed appropriately.</w:t>
      </w:r>
    </w:p>
    <w:p w14:paraId="15875BD9" w14:textId="77777777" w:rsidR="00CF15CB" w:rsidRDefault="00CF15CB" w:rsidP="000C1DA6">
      <w:pPr>
        <w:pStyle w:val="NoSpacing"/>
        <w:spacing w:after="120" w:line="264" w:lineRule="auto"/>
        <w:ind w:left="720"/>
        <w:rPr>
          <w:rFonts w:asciiTheme="minorHAnsi" w:hAnsiTheme="minorHAnsi"/>
          <w:bCs/>
        </w:rPr>
      </w:pPr>
    </w:p>
    <w:p w14:paraId="04DB4510" w14:textId="77777777" w:rsidR="001E4953" w:rsidRDefault="001E4953" w:rsidP="001E4953">
      <w:pPr>
        <w:spacing w:line="264" w:lineRule="auto"/>
        <w:rPr>
          <w:b/>
        </w:rPr>
      </w:pPr>
      <w:r w:rsidRPr="000C1DA6">
        <w:rPr>
          <w:b/>
        </w:rPr>
        <w:t>Safeguarding contact points within our church</w:t>
      </w:r>
    </w:p>
    <w:p w14:paraId="6AF53740" w14:textId="77777777" w:rsidR="001E4953" w:rsidRPr="0069258D" w:rsidRDefault="001E4953" w:rsidP="001E4953">
      <w:pPr>
        <w:spacing w:line="264" w:lineRule="auto"/>
        <w:rPr>
          <w:rFonts w:asciiTheme="minorHAnsi" w:hAnsiTheme="minorHAnsi"/>
        </w:rPr>
      </w:pPr>
      <w:r>
        <w:rPr>
          <w:rFonts w:asciiTheme="minorHAnsi" w:hAnsiTheme="minorHAnsi"/>
        </w:rPr>
        <w:t>Th</w:t>
      </w:r>
      <w:r w:rsidRPr="0069258D">
        <w:rPr>
          <w:rFonts w:asciiTheme="minorHAnsi" w:hAnsiTheme="minorHAnsi"/>
        </w:rPr>
        <w:t>e church has appointed the following individuals</w:t>
      </w:r>
      <w:r>
        <w:rPr>
          <w:rFonts w:asciiTheme="minorHAnsi" w:hAnsiTheme="minorHAnsi"/>
        </w:rPr>
        <w:t xml:space="preserve"> to form part of the church safeguarding team</w:t>
      </w:r>
      <w:r w:rsidRPr="0069258D">
        <w:rPr>
          <w:rFonts w:asciiTheme="minorHAnsi" w:hAnsiTheme="minorHAnsi"/>
        </w:rPr>
        <w:t>:</w:t>
      </w:r>
    </w:p>
    <w:p w14:paraId="5C55742E" w14:textId="77777777" w:rsidR="001E4953" w:rsidRPr="0069258D" w:rsidRDefault="001E4953" w:rsidP="001E4953">
      <w:pPr>
        <w:spacing w:line="264" w:lineRule="auto"/>
        <w:rPr>
          <w:rFonts w:asciiTheme="minorHAnsi" w:hAnsiTheme="minorHAnsi"/>
        </w:rPr>
      </w:pPr>
    </w:p>
    <w:p w14:paraId="5556F222" w14:textId="77777777" w:rsidR="001E4953" w:rsidRPr="0069258D" w:rsidRDefault="000643DF" w:rsidP="001E4953">
      <w:pPr>
        <w:shd w:val="clear" w:color="auto" w:fill="DEEAF6" w:themeFill="accent1" w:themeFillTint="33"/>
        <w:spacing w:line="264" w:lineRule="auto"/>
        <w:rPr>
          <w:rFonts w:asciiTheme="minorHAnsi" w:hAnsiTheme="minorHAnsi"/>
          <w:b/>
        </w:rPr>
      </w:pPr>
      <w:r>
        <w:rPr>
          <w:rFonts w:asciiTheme="minorHAnsi" w:hAnsiTheme="minorHAnsi"/>
          <w:b/>
        </w:rPr>
        <w:t>Caroline Millar</w:t>
      </w:r>
      <w:r w:rsidR="001E4953" w:rsidRPr="0069258D">
        <w:rPr>
          <w:rFonts w:asciiTheme="minorHAnsi" w:hAnsiTheme="minorHAnsi"/>
          <w:b/>
        </w:rPr>
        <w:t xml:space="preserve">, Designated Person for Safeguarding </w:t>
      </w:r>
      <w:r w:rsidR="001E4953">
        <w:rPr>
          <w:rFonts w:asciiTheme="minorHAnsi" w:hAnsiTheme="minorHAnsi"/>
          <w:b/>
        </w:rPr>
        <w:t>(DPS)</w:t>
      </w:r>
    </w:p>
    <w:p w14:paraId="0393F200" w14:textId="77777777" w:rsidR="001E4953" w:rsidRPr="0069258D" w:rsidRDefault="004F2B67" w:rsidP="001E4953">
      <w:pPr>
        <w:shd w:val="clear" w:color="auto" w:fill="DEEAF6" w:themeFill="accent1" w:themeFillTint="33"/>
        <w:spacing w:line="264" w:lineRule="auto"/>
        <w:rPr>
          <w:rFonts w:asciiTheme="minorHAnsi" w:hAnsiTheme="minorHAnsi"/>
        </w:rPr>
      </w:pPr>
      <w:r>
        <w:rPr>
          <w:rFonts w:asciiTheme="minorHAnsi" w:hAnsiTheme="minorHAnsi"/>
        </w:rPr>
        <w:t>They</w:t>
      </w:r>
      <w:r w:rsidR="001E4953" w:rsidRPr="0069258D">
        <w:rPr>
          <w:rFonts w:asciiTheme="minorHAnsi" w:hAnsiTheme="minorHAnsi"/>
        </w:rPr>
        <w:t xml:space="preserve"> will advise the church on any matters related to the safeguarding of children and adults at risk and take the appropriate action when abuse is disclosed, discovered or suspected.</w:t>
      </w:r>
    </w:p>
    <w:p w14:paraId="5DB78FD6" w14:textId="77777777" w:rsidR="001E4953" w:rsidRPr="0069258D" w:rsidRDefault="001E4953" w:rsidP="001E4953">
      <w:pPr>
        <w:shd w:val="clear" w:color="auto" w:fill="DEEAF6" w:themeFill="accent1" w:themeFillTint="33"/>
        <w:spacing w:line="264" w:lineRule="auto"/>
        <w:rPr>
          <w:rFonts w:asciiTheme="minorHAnsi" w:hAnsiTheme="minorHAnsi"/>
        </w:rPr>
      </w:pPr>
    </w:p>
    <w:p w14:paraId="6615FA87" w14:textId="77777777" w:rsidR="001677A6" w:rsidRPr="001677A6" w:rsidRDefault="001677A6" w:rsidP="001677A6">
      <w:pPr>
        <w:shd w:val="clear" w:color="auto" w:fill="DEEAF6" w:themeFill="accent1" w:themeFillTint="33"/>
        <w:spacing w:line="264" w:lineRule="auto"/>
        <w:rPr>
          <w:rFonts w:asciiTheme="minorHAnsi" w:hAnsiTheme="minorHAnsi"/>
          <w:color w:val="FF0000"/>
          <w:sz w:val="24"/>
          <w:szCs w:val="24"/>
        </w:rPr>
      </w:pPr>
      <w:r w:rsidRPr="001677A6">
        <w:rPr>
          <w:rFonts w:asciiTheme="minorHAnsi" w:hAnsiTheme="minorHAnsi"/>
          <w:color w:val="FF0000"/>
          <w:sz w:val="24"/>
          <w:szCs w:val="24"/>
        </w:rPr>
        <w:t xml:space="preserve">Phone number 07572 398826  </w:t>
      </w:r>
      <w:r w:rsidR="001E4953" w:rsidRPr="001677A6">
        <w:rPr>
          <w:rFonts w:asciiTheme="minorHAnsi" w:hAnsiTheme="minorHAnsi"/>
          <w:color w:val="FF0000"/>
          <w:sz w:val="24"/>
          <w:szCs w:val="24"/>
        </w:rPr>
        <w:t xml:space="preserve">  Email address </w:t>
      </w:r>
      <w:r w:rsidRPr="001677A6">
        <w:rPr>
          <w:rFonts w:asciiTheme="minorHAnsi" w:hAnsiTheme="minorHAnsi"/>
          <w:color w:val="FF0000"/>
          <w:sz w:val="24"/>
          <w:szCs w:val="24"/>
        </w:rPr>
        <w:t>carosylvester@hotmail.com</w:t>
      </w:r>
    </w:p>
    <w:p w14:paraId="7438FB8F" w14:textId="77777777" w:rsidR="001E4953" w:rsidRPr="005902CF" w:rsidRDefault="00D971C4" w:rsidP="001677A6">
      <w:pPr>
        <w:shd w:val="clear" w:color="auto" w:fill="DEEAF6" w:themeFill="accent1" w:themeFillTint="33"/>
        <w:spacing w:line="264" w:lineRule="auto"/>
        <w:rPr>
          <w:rFonts w:asciiTheme="minorHAnsi" w:hAnsiTheme="minorHAnsi"/>
          <w:color w:val="000000" w:themeColor="text1"/>
        </w:rPr>
      </w:pPr>
      <w:proofErr w:type="gramStart"/>
      <w:r w:rsidRPr="005902CF">
        <w:rPr>
          <w:rFonts w:asciiTheme="minorHAnsi" w:hAnsiTheme="minorHAnsi"/>
          <w:color w:val="000000" w:themeColor="text1"/>
        </w:rPr>
        <w:t>HCCA  appointed</w:t>
      </w:r>
      <w:proofErr w:type="gramEnd"/>
      <w:r w:rsidRPr="005902CF">
        <w:rPr>
          <w:rFonts w:asciiTheme="minorHAnsi" w:hAnsiTheme="minorHAnsi"/>
          <w:color w:val="000000" w:themeColor="text1"/>
        </w:rPr>
        <w:t xml:space="preserve"> </w:t>
      </w:r>
      <w:r w:rsidR="001E4953" w:rsidRPr="005902CF">
        <w:rPr>
          <w:rFonts w:asciiTheme="minorHAnsi" w:hAnsiTheme="minorHAnsi"/>
          <w:color w:val="000000" w:themeColor="text1"/>
        </w:rPr>
        <w:t>church</w:t>
      </w:r>
      <w:r w:rsidRPr="005902CF">
        <w:rPr>
          <w:rFonts w:asciiTheme="minorHAnsi" w:hAnsiTheme="minorHAnsi"/>
          <w:color w:val="000000" w:themeColor="text1"/>
        </w:rPr>
        <w:t xml:space="preserve"> elders</w:t>
      </w:r>
      <w:r w:rsidR="001E4953" w:rsidRPr="005902CF">
        <w:rPr>
          <w:rFonts w:asciiTheme="minorHAnsi" w:hAnsiTheme="minorHAnsi"/>
          <w:color w:val="000000" w:themeColor="text1"/>
        </w:rPr>
        <w:t xml:space="preserve"> </w:t>
      </w:r>
      <w:r w:rsidRPr="005902CF">
        <w:rPr>
          <w:rFonts w:asciiTheme="minorHAnsi" w:hAnsiTheme="minorHAnsi"/>
          <w:color w:val="000000" w:themeColor="text1"/>
        </w:rPr>
        <w:t xml:space="preserve">are </w:t>
      </w:r>
      <w:r w:rsidR="001E4953" w:rsidRPr="005902CF">
        <w:rPr>
          <w:rFonts w:asciiTheme="minorHAnsi" w:hAnsiTheme="minorHAnsi"/>
          <w:color w:val="000000" w:themeColor="text1"/>
        </w:rPr>
        <w:t xml:space="preserve">also an important part of the Church Safeguarding Team.  </w:t>
      </w:r>
      <w:r w:rsidRPr="005902CF">
        <w:rPr>
          <w:rFonts w:asciiTheme="minorHAnsi" w:hAnsiTheme="minorHAnsi"/>
          <w:color w:val="000000" w:themeColor="text1"/>
        </w:rPr>
        <w:t>T</w:t>
      </w:r>
      <w:r w:rsidR="001E4953" w:rsidRPr="005902CF">
        <w:rPr>
          <w:rFonts w:asciiTheme="minorHAnsi" w:hAnsiTheme="minorHAnsi"/>
          <w:color w:val="000000" w:themeColor="text1"/>
        </w:rPr>
        <w:t xml:space="preserve">he Church Safeguarding Team will work </w:t>
      </w:r>
      <w:proofErr w:type="gramStart"/>
      <w:r w:rsidR="001E4953" w:rsidRPr="005902CF">
        <w:rPr>
          <w:rFonts w:asciiTheme="minorHAnsi" w:hAnsiTheme="minorHAnsi"/>
          <w:color w:val="000000" w:themeColor="text1"/>
        </w:rPr>
        <w:t>together  when</w:t>
      </w:r>
      <w:proofErr w:type="gramEnd"/>
      <w:r w:rsidR="001E4953" w:rsidRPr="005902CF">
        <w:rPr>
          <w:rFonts w:asciiTheme="minorHAnsi" w:hAnsiTheme="minorHAnsi"/>
          <w:color w:val="000000" w:themeColor="text1"/>
        </w:rPr>
        <w:t xml:space="preserve"> issues arise. </w:t>
      </w:r>
    </w:p>
    <w:p w14:paraId="49179A14" w14:textId="77777777" w:rsidR="001E4953" w:rsidRPr="005902CF" w:rsidRDefault="001E4953" w:rsidP="001E4953">
      <w:pPr>
        <w:spacing w:line="264" w:lineRule="auto"/>
        <w:rPr>
          <w:rFonts w:asciiTheme="minorHAnsi" w:hAnsiTheme="minorHAnsi"/>
          <w:i/>
          <w:color w:val="000000" w:themeColor="text1"/>
        </w:rPr>
      </w:pPr>
    </w:p>
    <w:p w14:paraId="297ED84B" w14:textId="77777777" w:rsidR="001E4953" w:rsidRPr="005902CF" w:rsidRDefault="008222B8" w:rsidP="001E4953">
      <w:pPr>
        <w:spacing w:line="264" w:lineRule="auto"/>
        <w:rPr>
          <w:rFonts w:asciiTheme="minorHAnsi" w:hAnsiTheme="minorHAnsi"/>
          <w:i/>
          <w:color w:val="000000" w:themeColor="text1"/>
        </w:rPr>
      </w:pPr>
      <w:r w:rsidRPr="005902CF">
        <w:rPr>
          <w:rFonts w:asciiTheme="minorHAnsi" w:hAnsiTheme="minorHAnsi"/>
          <w:i/>
          <w:color w:val="000000" w:themeColor="text1"/>
        </w:rPr>
        <w:t>(</w:t>
      </w:r>
      <w:r w:rsidR="001E4953" w:rsidRPr="005902CF">
        <w:rPr>
          <w:rFonts w:asciiTheme="minorHAnsi" w:hAnsiTheme="minorHAnsi"/>
          <w:i/>
          <w:color w:val="000000" w:themeColor="text1"/>
        </w:rPr>
        <w:t xml:space="preserve">Further definitions of these roles can be found </w:t>
      </w:r>
      <w:proofErr w:type="gramStart"/>
      <w:r w:rsidR="001E4953" w:rsidRPr="005902CF">
        <w:rPr>
          <w:rFonts w:asciiTheme="minorHAnsi" w:hAnsiTheme="minorHAnsi"/>
          <w:i/>
          <w:color w:val="000000" w:themeColor="text1"/>
        </w:rPr>
        <w:t xml:space="preserve">in </w:t>
      </w:r>
      <w:r w:rsidRPr="005902CF">
        <w:rPr>
          <w:rFonts w:asciiTheme="minorHAnsi" w:hAnsiTheme="minorHAnsi"/>
          <w:i/>
          <w:color w:val="000000" w:themeColor="text1"/>
        </w:rPr>
        <w:t xml:space="preserve"> Appendix</w:t>
      </w:r>
      <w:proofErr w:type="gramEnd"/>
      <w:r w:rsidRPr="005902CF">
        <w:rPr>
          <w:rFonts w:asciiTheme="minorHAnsi" w:hAnsiTheme="minorHAnsi"/>
          <w:i/>
          <w:color w:val="000000" w:themeColor="text1"/>
        </w:rPr>
        <w:t xml:space="preserve"> 4 – Safeguarding Roles and Responsibilities)</w:t>
      </w:r>
    </w:p>
    <w:p w14:paraId="023C85B9" w14:textId="77777777" w:rsidR="00D971C4" w:rsidRPr="005902CF" w:rsidRDefault="00D971C4" w:rsidP="001E4953">
      <w:pPr>
        <w:spacing w:line="264" w:lineRule="auto"/>
        <w:rPr>
          <w:rFonts w:asciiTheme="minorHAnsi" w:hAnsiTheme="minorHAnsi"/>
          <w:i/>
          <w:color w:val="000000" w:themeColor="text1"/>
        </w:rPr>
      </w:pPr>
    </w:p>
    <w:p w14:paraId="66E2C0D4" w14:textId="77777777" w:rsidR="00E946B3" w:rsidRDefault="00E946B3" w:rsidP="0069258D">
      <w:pPr>
        <w:pStyle w:val="BodyText"/>
        <w:widowControl w:val="0"/>
        <w:spacing w:line="264" w:lineRule="auto"/>
        <w:rPr>
          <w:rFonts w:asciiTheme="minorHAnsi" w:hAnsiTheme="minorHAnsi"/>
          <w:b/>
          <w:color w:val="000000" w:themeColor="text1"/>
          <w:szCs w:val="24"/>
        </w:rPr>
      </w:pPr>
    </w:p>
    <w:p w14:paraId="240C6ED2" w14:textId="77777777" w:rsidR="00E946B3" w:rsidRDefault="00E946B3" w:rsidP="0069258D">
      <w:pPr>
        <w:pStyle w:val="BodyText"/>
        <w:widowControl w:val="0"/>
        <w:spacing w:line="264" w:lineRule="auto"/>
        <w:rPr>
          <w:rFonts w:asciiTheme="minorHAnsi" w:hAnsiTheme="minorHAnsi"/>
          <w:b/>
          <w:color w:val="000000" w:themeColor="text1"/>
          <w:szCs w:val="24"/>
        </w:rPr>
      </w:pPr>
    </w:p>
    <w:p w14:paraId="0C0424B1" w14:textId="77777777" w:rsidR="001677A6" w:rsidRDefault="001677A6" w:rsidP="0069258D">
      <w:pPr>
        <w:pStyle w:val="BodyText"/>
        <w:widowControl w:val="0"/>
        <w:spacing w:line="264" w:lineRule="auto"/>
        <w:rPr>
          <w:rFonts w:asciiTheme="minorHAnsi" w:hAnsiTheme="minorHAnsi"/>
          <w:b/>
          <w:color w:val="000000" w:themeColor="text1"/>
          <w:szCs w:val="24"/>
        </w:rPr>
      </w:pPr>
    </w:p>
    <w:p w14:paraId="160048D6" w14:textId="77777777" w:rsidR="00E946B3" w:rsidRDefault="00E946B3" w:rsidP="0069258D">
      <w:pPr>
        <w:pStyle w:val="BodyText"/>
        <w:widowControl w:val="0"/>
        <w:spacing w:line="264" w:lineRule="auto"/>
        <w:rPr>
          <w:rFonts w:asciiTheme="minorHAnsi" w:hAnsiTheme="minorHAnsi"/>
          <w:b/>
          <w:color w:val="000000" w:themeColor="text1"/>
          <w:szCs w:val="24"/>
        </w:rPr>
      </w:pPr>
    </w:p>
    <w:p w14:paraId="23F6E581" w14:textId="77777777" w:rsidR="00CD330F" w:rsidRPr="005902CF" w:rsidRDefault="0005204F" w:rsidP="0069258D">
      <w:pPr>
        <w:pStyle w:val="BodyText"/>
        <w:widowControl w:val="0"/>
        <w:spacing w:line="264" w:lineRule="auto"/>
        <w:rPr>
          <w:rFonts w:asciiTheme="minorHAnsi" w:hAnsiTheme="minorHAnsi"/>
          <w:b/>
          <w:color w:val="000000" w:themeColor="text1"/>
          <w:szCs w:val="24"/>
        </w:rPr>
      </w:pPr>
      <w:r w:rsidRPr="005902CF">
        <w:rPr>
          <w:rFonts w:asciiTheme="minorHAnsi" w:hAnsiTheme="minorHAnsi"/>
          <w:b/>
          <w:color w:val="000000" w:themeColor="text1"/>
          <w:szCs w:val="24"/>
        </w:rPr>
        <w:lastRenderedPageBreak/>
        <w:t>P</w:t>
      </w:r>
      <w:r w:rsidR="00CD330F" w:rsidRPr="005902CF">
        <w:rPr>
          <w:rFonts w:asciiTheme="minorHAnsi" w:hAnsiTheme="minorHAnsi"/>
          <w:b/>
          <w:color w:val="000000" w:themeColor="text1"/>
          <w:szCs w:val="24"/>
        </w:rPr>
        <w:t xml:space="preserve">utting </w:t>
      </w:r>
      <w:r w:rsidR="00D971C4" w:rsidRPr="005902CF">
        <w:rPr>
          <w:rFonts w:asciiTheme="minorHAnsi" w:hAnsiTheme="minorHAnsi"/>
          <w:b/>
          <w:color w:val="000000" w:themeColor="text1"/>
          <w:szCs w:val="24"/>
        </w:rPr>
        <w:t xml:space="preserve">the </w:t>
      </w:r>
      <w:r w:rsidR="00CD330F" w:rsidRPr="005902CF">
        <w:rPr>
          <w:rFonts w:asciiTheme="minorHAnsi" w:hAnsiTheme="minorHAnsi"/>
          <w:b/>
          <w:color w:val="000000" w:themeColor="text1"/>
          <w:szCs w:val="24"/>
        </w:rPr>
        <w:t>policy into practice</w:t>
      </w:r>
    </w:p>
    <w:p w14:paraId="51CF3C56" w14:textId="77777777" w:rsidR="0072343A" w:rsidRPr="005902CF" w:rsidRDefault="0072343A" w:rsidP="00A973D5">
      <w:pPr>
        <w:pStyle w:val="BodyText"/>
        <w:widowControl w:val="0"/>
        <w:numPr>
          <w:ilvl w:val="0"/>
          <w:numId w:val="34"/>
        </w:numPr>
        <w:spacing w:line="264" w:lineRule="auto"/>
        <w:rPr>
          <w:rFonts w:asciiTheme="minorHAnsi" w:hAnsiTheme="minorHAnsi"/>
          <w:color w:val="000000" w:themeColor="text1"/>
          <w:szCs w:val="24"/>
        </w:rPr>
      </w:pPr>
      <w:r w:rsidRPr="005902CF">
        <w:rPr>
          <w:rFonts w:asciiTheme="minorHAnsi" w:hAnsiTheme="minorHAnsi"/>
          <w:color w:val="000000" w:themeColor="text1"/>
          <w:szCs w:val="24"/>
        </w:rPr>
        <w:t xml:space="preserve">A copy of the </w:t>
      </w:r>
      <w:r w:rsidR="00F430BE" w:rsidRPr="005902CF">
        <w:rPr>
          <w:rFonts w:asciiTheme="minorHAnsi" w:hAnsiTheme="minorHAnsi"/>
          <w:color w:val="000000" w:themeColor="text1"/>
          <w:szCs w:val="24"/>
        </w:rPr>
        <w:t xml:space="preserve">safeguarding </w:t>
      </w:r>
      <w:r w:rsidRPr="005902CF">
        <w:rPr>
          <w:rFonts w:asciiTheme="minorHAnsi" w:hAnsiTheme="minorHAnsi"/>
          <w:color w:val="000000" w:themeColor="text1"/>
          <w:szCs w:val="24"/>
        </w:rPr>
        <w:t xml:space="preserve">policy statement will be </w:t>
      </w:r>
      <w:r w:rsidR="004867C8" w:rsidRPr="005902CF">
        <w:rPr>
          <w:rFonts w:asciiTheme="minorHAnsi" w:hAnsiTheme="minorHAnsi"/>
          <w:color w:val="000000" w:themeColor="text1"/>
          <w:szCs w:val="24"/>
        </w:rPr>
        <w:t>available on the church website and a paper copy available on request</w:t>
      </w:r>
      <w:r w:rsidRPr="005902CF">
        <w:rPr>
          <w:rFonts w:asciiTheme="minorHAnsi" w:hAnsiTheme="minorHAnsi"/>
          <w:color w:val="000000" w:themeColor="text1"/>
          <w:szCs w:val="24"/>
        </w:rPr>
        <w:t>.</w:t>
      </w:r>
    </w:p>
    <w:p w14:paraId="164A8B1B" w14:textId="77777777" w:rsidR="0072343A" w:rsidRPr="0069258D"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 xml:space="preserve">Each worker with children </w:t>
      </w:r>
      <w:r w:rsidR="00C714B1" w:rsidRPr="0069258D">
        <w:rPr>
          <w:rFonts w:asciiTheme="minorHAnsi" w:hAnsiTheme="minorHAnsi"/>
          <w:szCs w:val="24"/>
        </w:rPr>
        <w:t xml:space="preserve">and/or adults at risk </w:t>
      </w:r>
      <w:r w:rsidRPr="0069258D">
        <w:rPr>
          <w:rFonts w:asciiTheme="minorHAnsi" w:hAnsiTheme="minorHAnsi"/>
          <w:szCs w:val="24"/>
        </w:rPr>
        <w:t xml:space="preserve">will be given a full copy of the </w:t>
      </w:r>
      <w:r w:rsidR="00F430BE" w:rsidRPr="0069258D">
        <w:rPr>
          <w:rFonts w:asciiTheme="minorHAnsi" w:hAnsiTheme="minorHAnsi"/>
          <w:szCs w:val="24"/>
        </w:rPr>
        <w:t xml:space="preserve">safeguarding </w:t>
      </w:r>
      <w:r w:rsidRPr="0069258D">
        <w:rPr>
          <w:rFonts w:asciiTheme="minorHAnsi" w:hAnsiTheme="minorHAnsi"/>
          <w:szCs w:val="24"/>
        </w:rPr>
        <w:t xml:space="preserve">policy and procedures </w:t>
      </w:r>
      <w:r w:rsidR="00B14EA4">
        <w:rPr>
          <w:rFonts w:asciiTheme="minorHAnsi" w:hAnsiTheme="minorHAnsi"/>
          <w:szCs w:val="24"/>
        </w:rPr>
        <w:t xml:space="preserve">annually </w:t>
      </w:r>
      <w:r w:rsidRPr="0069258D">
        <w:rPr>
          <w:rFonts w:asciiTheme="minorHAnsi" w:hAnsiTheme="minorHAnsi"/>
          <w:szCs w:val="24"/>
        </w:rPr>
        <w:t xml:space="preserve">and will be asked to sign </w:t>
      </w:r>
      <w:r w:rsidR="00CD330F">
        <w:rPr>
          <w:rFonts w:asciiTheme="minorHAnsi" w:hAnsiTheme="minorHAnsi"/>
          <w:szCs w:val="24"/>
        </w:rPr>
        <w:t xml:space="preserve">to confirm </w:t>
      </w:r>
      <w:r w:rsidRPr="0069258D">
        <w:rPr>
          <w:rFonts w:asciiTheme="minorHAnsi" w:hAnsiTheme="minorHAnsi"/>
          <w:szCs w:val="24"/>
        </w:rPr>
        <w:t xml:space="preserve">that </w:t>
      </w:r>
      <w:r w:rsidR="004C2EE9" w:rsidRPr="0069258D">
        <w:rPr>
          <w:rFonts w:asciiTheme="minorHAnsi" w:hAnsiTheme="minorHAnsi"/>
          <w:szCs w:val="24"/>
        </w:rPr>
        <w:t xml:space="preserve">they </w:t>
      </w:r>
      <w:r w:rsidR="000F35A2" w:rsidRPr="0069258D">
        <w:rPr>
          <w:rFonts w:asciiTheme="minorHAnsi" w:hAnsiTheme="minorHAnsi"/>
          <w:szCs w:val="24"/>
        </w:rPr>
        <w:t>will</w:t>
      </w:r>
      <w:r w:rsidRPr="0069258D">
        <w:rPr>
          <w:rFonts w:asciiTheme="minorHAnsi" w:hAnsiTheme="minorHAnsi"/>
          <w:szCs w:val="24"/>
        </w:rPr>
        <w:t xml:space="preserve"> follow them.</w:t>
      </w:r>
    </w:p>
    <w:p w14:paraId="44C758CF" w14:textId="77777777" w:rsidR="0072343A" w:rsidRPr="0069258D"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A full copy of the policy and procedures will be made available on request to any member of, or other person associated with the church.</w:t>
      </w:r>
    </w:p>
    <w:p w14:paraId="2EA6DA69" w14:textId="77777777" w:rsidR="0072343A" w:rsidRDefault="0072343A" w:rsidP="00A973D5">
      <w:pPr>
        <w:pStyle w:val="BodyText"/>
        <w:widowControl w:val="0"/>
        <w:numPr>
          <w:ilvl w:val="0"/>
          <w:numId w:val="34"/>
        </w:numPr>
        <w:spacing w:line="264" w:lineRule="auto"/>
        <w:rPr>
          <w:rFonts w:asciiTheme="minorHAnsi" w:hAnsiTheme="minorHAnsi"/>
          <w:szCs w:val="24"/>
        </w:rPr>
      </w:pPr>
      <w:r w:rsidRPr="0069258D">
        <w:rPr>
          <w:rFonts w:asciiTheme="minorHAnsi" w:hAnsiTheme="minorHAnsi"/>
          <w:szCs w:val="24"/>
        </w:rPr>
        <w:t>The policy and procedures will be monitored and reviewed annually</w:t>
      </w:r>
      <w:r w:rsidR="00EB57F9">
        <w:rPr>
          <w:rFonts w:asciiTheme="minorHAnsi" w:hAnsiTheme="minorHAnsi"/>
          <w:szCs w:val="24"/>
        </w:rPr>
        <w:t xml:space="preserve"> </w:t>
      </w:r>
      <w:r w:rsidR="00CD330F">
        <w:rPr>
          <w:rFonts w:asciiTheme="minorHAnsi" w:hAnsiTheme="minorHAnsi"/>
          <w:szCs w:val="24"/>
        </w:rPr>
        <w:t>and any necessary revisions adopted into the policy and implemented through our procedures.</w:t>
      </w:r>
    </w:p>
    <w:p w14:paraId="5215C67C" w14:textId="77777777" w:rsidR="00D971C4" w:rsidRPr="005902CF" w:rsidRDefault="00D971C4" w:rsidP="00A973D5">
      <w:pPr>
        <w:pStyle w:val="BodyText"/>
        <w:widowControl w:val="0"/>
        <w:numPr>
          <w:ilvl w:val="0"/>
          <w:numId w:val="34"/>
        </w:numPr>
        <w:spacing w:line="264" w:lineRule="auto"/>
        <w:rPr>
          <w:rFonts w:asciiTheme="minorHAnsi" w:hAnsiTheme="minorHAnsi"/>
          <w:szCs w:val="24"/>
        </w:rPr>
      </w:pPr>
      <w:r w:rsidRPr="005902CF">
        <w:rPr>
          <w:rFonts w:asciiTheme="minorHAnsi" w:hAnsiTheme="minorHAnsi"/>
          <w:szCs w:val="24"/>
        </w:rPr>
        <w:t>A notice providing details of the contact point to report issues will be on display whenever HCCA is occupying its premises for church activities. At the time writing this policy the church rents the use of part(s) of Admaston House Community Centre and is not therefore its only user.</w:t>
      </w:r>
    </w:p>
    <w:p w14:paraId="286C62CF" w14:textId="77777777" w:rsidR="0000238E" w:rsidRPr="005902CF" w:rsidRDefault="0000238E">
      <w:pPr>
        <w:rPr>
          <w:rFonts w:eastAsiaTheme="majorEastAsia" w:cstheme="majorBidi"/>
          <w:b/>
          <w:sz w:val="28"/>
          <w:szCs w:val="28"/>
        </w:rPr>
      </w:pPr>
    </w:p>
    <w:p w14:paraId="611757EB" w14:textId="77777777" w:rsidR="00E946B3" w:rsidRDefault="00E946B3" w:rsidP="0005204F">
      <w:pPr>
        <w:pStyle w:val="Heading2"/>
      </w:pPr>
      <w:bookmarkStart w:id="6" w:name="_Toc497390717"/>
      <w:bookmarkStart w:id="7" w:name="_Toc103159602"/>
    </w:p>
    <w:p w14:paraId="5794BF77" w14:textId="77777777" w:rsidR="00F51431" w:rsidRPr="00F51431" w:rsidRDefault="000734AD" w:rsidP="0005204F">
      <w:pPr>
        <w:pStyle w:val="Heading2"/>
      </w:pPr>
      <w:r>
        <w:t xml:space="preserve">SECTION 2 - </w:t>
      </w:r>
      <w:r w:rsidR="00CD330F">
        <w:t>SAFEGUARDING PROCEDURES</w:t>
      </w:r>
      <w:bookmarkEnd w:id="6"/>
      <w:bookmarkEnd w:id="7"/>
    </w:p>
    <w:p w14:paraId="0082240E" w14:textId="77777777" w:rsidR="00CD330F" w:rsidRPr="00F51431" w:rsidRDefault="008B35F6" w:rsidP="00F51431">
      <w:pPr>
        <w:pStyle w:val="Heading3"/>
      </w:pPr>
      <w:bookmarkStart w:id="8" w:name="_Toc497390718"/>
      <w:bookmarkStart w:id="9" w:name="_Toc103159603"/>
      <w:r w:rsidRPr="00F51431">
        <w:t>IN</w:t>
      </w:r>
      <w:r w:rsidR="00F51431">
        <w:t>T</w:t>
      </w:r>
      <w:r w:rsidRPr="00F51431">
        <w:t>RODUCTION</w:t>
      </w:r>
      <w:bookmarkEnd w:id="8"/>
      <w:bookmarkEnd w:id="9"/>
    </w:p>
    <w:p w14:paraId="1BADEF2D" w14:textId="77777777" w:rsidR="00CD330F" w:rsidRPr="005902CF" w:rsidRDefault="00CD330F" w:rsidP="000C1DA6">
      <w:r>
        <w:t xml:space="preserve"> </w:t>
      </w:r>
      <w:r w:rsidR="00D971C4" w:rsidRPr="005902CF">
        <w:t xml:space="preserve">HCCA </w:t>
      </w:r>
      <w:r w:rsidRPr="005902CF">
        <w:t>safeguard</w:t>
      </w:r>
      <w:r w:rsidR="000734AD" w:rsidRPr="005902CF">
        <w:t>ing procedures will</w:t>
      </w:r>
      <w:r w:rsidR="00B14EA4" w:rsidRPr="005902CF">
        <w:t xml:space="preserve"> set out how </w:t>
      </w:r>
      <w:r w:rsidR="00D971C4" w:rsidRPr="005902CF">
        <w:t xml:space="preserve">its </w:t>
      </w:r>
      <w:r w:rsidRPr="005902CF">
        <w:t xml:space="preserve">safeguarding policy </w:t>
      </w:r>
      <w:r w:rsidR="00EC4116" w:rsidRPr="005902CF">
        <w:t>is</w:t>
      </w:r>
      <w:r w:rsidR="000734AD" w:rsidRPr="005902CF">
        <w:t xml:space="preserve"> implemented in all</w:t>
      </w:r>
      <w:r w:rsidRPr="005902CF">
        <w:t xml:space="preserve"> the services, groups and meetings that are part of the life </w:t>
      </w:r>
      <w:proofErr w:type="gramStart"/>
      <w:r w:rsidRPr="005902CF">
        <w:t>of</w:t>
      </w:r>
      <w:r w:rsidR="005902CF" w:rsidRPr="005902CF">
        <w:t xml:space="preserve"> </w:t>
      </w:r>
      <w:r w:rsidRPr="005902CF">
        <w:t xml:space="preserve"> </w:t>
      </w:r>
      <w:r w:rsidR="00D971C4" w:rsidRPr="005902CF">
        <w:t>the</w:t>
      </w:r>
      <w:proofErr w:type="gramEnd"/>
      <w:r w:rsidR="00D971C4" w:rsidRPr="005902CF">
        <w:t xml:space="preserve"> </w:t>
      </w:r>
      <w:r w:rsidRPr="005902CF">
        <w:t xml:space="preserve">church. </w:t>
      </w:r>
    </w:p>
    <w:p w14:paraId="7ABD4CC4" w14:textId="77777777" w:rsidR="000734AD" w:rsidRPr="005902CF" w:rsidRDefault="000734AD" w:rsidP="000C1DA6"/>
    <w:p w14:paraId="4B36E21E" w14:textId="77777777" w:rsidR="00CD330F" w:rsidRPr="005902CF" w:rsidRDefault="00FD138E" w:rsidP="000C1DA6">
      <w:r w:rsidRPr="005902CF">
        <w:t>Each trustee, church</w:t>
      </w:r>
      <w:r w:rsidR="00CD330F" w:rsidRPr="005902CF">
        <w:t xml:space="preserve"> leader and </w:t>
      </w:r>
      <w:r w:rsidRPr="005902CF">
        <w:t xml:space="preserve">worker (paid or voluntary) </w:t>
      </w:r>
      <w:r w:rsidR="00D971C4" w:rsidRPr="005902CF">
        <w:t xml:space="preserve">is required </w:t>
      </w:r>
      <w:r w:rsidR="00CD330F" w:rsidRPr="005902CF">
        <w:t>to be familiar with these p</w:t>
      </w:r>
      <w:r w:rsidR="00EF44D0" w:rsidRPr="005902CF">
        <w:t>rocedures</w:t>
      </w:r>
      <w:r w:rsidR="00CD330F" w:rsidRPr="005902CF">
        <w:t>,</w:t>
      </w:r>
      <w:r w:rsidR="00B14EA4" w:rsidRPr="005902CF">
        <w:t xml:space="preserve"> and </w:t>
      </w:r>
      <w:r w:rsidR="00CD330F" w:rsidRPr="005902CF">
        <w:t xml:space="preserve">those in leadership roles </w:t>
      </w:r>
      <w:r w:rsidR="00B14EA4" w:rsidRPr="005902CF">
        <w:t xml:space="preserve">will </w:t>
      </w:r>
      <w:r w:rsidR="00CD330F" w:rsidRPr="005902CF">
        <w:t xml:space="preserve">attend </w:t>
      </w:r>
      <w:r w:rsidR="00B14EA4" w:rsidRPr="005902CF">
        <w:t>regular</w:t>
      </w:r>
      <w:r w:rsidR="00CD330F" w:rsidRPr="005902CF">
        <w:t xml:space="preserve"> Safeguarding training </w:t>
      </w:r>
      <w:r w:rsidR="00B14EA4" w:rsidRPr="005902CF">
        <w:t>t</w:t>
      </w:r>
      <w:r w:rsidR="00527E0D" w:rsidRPr="005902CF">
        <w:t xml:space="preserve">o ensure that they have the knowledge </w:t>
      </w:r>
      <w:r w:rsidR="00EF44D0" w:rsidRPr="005902CF">
        <w:t xml:space="preserve">and confidence </w:t>
      </w:r>
      <w:r w:rsidR="00527E0D" w:rsidRPr="005902CF">
        <w:t>needed to deal with safeguarding issues as they arise.</w:t>
      </w:r>
    </w:p>
    <w:p w14:paraId="138D7224" w14:textId="77777777" w:rsidR="00527E0D" w:rsidRPr="005902CF" w:rsidRDefault="00527E0D" w:rsidP="000C1DA6"/>
    <w:p w14:paraId="34608F5E" w14:textId="77777777" w:rsidR="000734AD" w:rsidRPr="005902CF" w:rsidRDefault="000734AD" w:rsidP="000C1DA6">
      <w:r w:rsidRPr="005902CF">
        <w:t>Over</w:t>
      </w:r>
      <w:r w:rsidR="00527E0D" w:rsidRPr="005902CF">
        <w:t xml:space="preserve"> the following pages</w:t>
      </w:r>
      <w:r w:rsidR="005902CF" w:rsidRPr="005902CF">
        <w:t xml:space="preserve"> </w:t>
      </w:r>
      <w:r w:rsidR="00D971C4" w:rsidRPr="005902CF">
        <w:t xml:space="preserve">is </w:t>
      </w:r>
      <w:r w:rsidR="00527E0D" w:rsidRPr="005902CF">
        <w:t>clear</w:t>
      </w:r>
      <w:r w:rsidR="00EF44D0" w:rsidRPr="005902CF">
        <w:t>,</w:t>
      </w:r>
      <w:r w:rsidR="00527E0D" w:rsidRPr="005902CF">
        <w:t xml:space="preserve"> specific information on how to recognise and report abuse and how to res</w:t>
      </w:r>
      <w:r w:rsidR="00CF15CB" w:rsidRPr="005902CF">
        <w:t xml:space="preserve">pond to concerns raised within </w:t>
      </w:r>
      <w:r w:rsidR="00D971C4" w:rsidRPr="005902CF">
        <w:t xml:space="preserve">the </w:t>
      </w:r>
      <w:r w:rsidR="00527E0D" w:rsidRPr="005902CF">
        <w:t xml:space="preserve">church. </w:t>
      </w:r>
    </w:p>
    <w:p w14:paraId="7768DD24" w14:textId="77777777" w:rsidR="002B0B7B" w:rsidRPr="005902CF" w:rsidRDefault="002B0B7B" w:rsidP="000C1DA6"/>
    <w:p w14:paraId="0CF89FAC" w14:textId="77777777" w:rsidR="000734AD" w:rsidRPr="005902CF" w:rsidRDefault="000734AD" w:rsidP="000C1DA6"/>
    <w:p w14:paraId="39124B0C" w14:textId="77777777" w:rsidR="00EF5B1F" w:rsidRPr="005902CF" w:rsidRDefault="008F08A0" w:rsidP="00072727">
      <w:pPr>
        <w:pStyle w:val="Heading3"/>
        <w:rPr>
          <w:color w:val="auto"/>
        </w:rPr>
      </w:pPr>
      <w:bookmarkStart w:id="10" w:name="_Toc497390719"/>
      <w:bookmarkStart w:id="11" w:name="_Toc103159604"/>
      <w:r w:rsidRPr="005902CF">
        <w:rPr>
          <w:color w:val="auto"/>
        </w:rPr>
        <w:t>2.1 PROCEDURE FOR RECOGNISING, RESPONDING TO AND REPORTING ABUSE</w:t>
      </w:r>
      <w:bookmarkEnd w:id="10"/>
      <w:bookmarkEnd w:id="11"/>
    </w:p>
    <w:p w14:paraId="0DD5E2BB" w14:textId="77777777" w:rsidR="00072727" w:rsidRPr="005902CF" w:rsidRDefault="00072727" w:rsidP="00072727"/>
    <w:p w14:paraId="6167CB77" w14:textId="77777777" w:rsidR="0072343A" w:rsidRPr="005902CF" w:rsidRDefault="00564B6E" w:rsidP="00142D4A">
      <w:pPr>
        <w:pStyle w:val="Heading4"/>
        <w:rPr>
          <w:color w:val="auto"/>
        </w:rPr>
      </w:pPr>
      <w:bookmarkStart w:id="12" w:name="_Toc103159605"/>
      <w:bookmarkStart w:id="13" w:name="_Ref187309639"/>
      <w:bookmarkStart w:id="14" w:name="_Toc189722649"/>
      <w:bookmarkStart w:id="15" w:name="_Toc189723570"/>
      <w:bookmarkStart w:id="16" w:name="_Toc201118082"/>
      <w:bookmarkStart w:id="17" w:name="_Ref185257070"/>
      <w:bookmarkStart w:id="18" w:name="_Ref182062323"/>
      <w:r w:rsidRPr="005902CF">
        <w:rPr>
          <w:color w:val="auto"/>
        </w:rPr>
        <w:t>2.1</w:t>
      </w:r>
      <w:r w:rsidR="008F08A0" w:rsidRPr="005902CF">
        <w:rPr>
          <w:color w:val="auto"/>
        </w:rPr>
        <w:t>.1</w:t>
      </w:r>
      <w:r w:rsidRPr="005902CF">
        <w:rPr>
          <w:color w:val="auto"/>
        </w:rPr>
        <w:t xml:space="preserve"> </w:t>
      </w:r>
      <w:r w:rsidR="00EF5B1F" w:rsidRPr="005902CF">
        <w:rPr>
          <w:color w:val="auto"/>
        </w:rPr>
        <w:t>What to do if Abuse is Suspected or Disclosed</w:t>
      </w:r>
      <w:bookmarkEnd w:id="12"/>
    </w:p>
    <w:p w14:paraId="65F58286" w14:textId="77777777" w:rsidR="0072343A" w:rsidRPr="008F08A0" w:rsidRDefault="008F08A0" w:rsidP="008F08A0">
      <w:pPr>
        <w:pStyle w:val="BodyText"/>
        <w:widowControl w:val="0"/>
        <w:spacing w:line="264" w:lineRule="auto"/>
        <w:rPr>
          <w:rFonts w:asciiTheme="minorHAnsi" w:hAnsiTheme="minorHAnsi"/>
        </w:rPr>
      </w:pPr>
      <w:r w:rsidRPr="005902CF">
        <w:rPr>
          <w:rFonts w:asciiTheme="minorHAnsi" w:hAnsiTheme="minorHAnsi" w:cs="Calibri"/>
        </w:rPr>
        <w:t xml:space="preserve">Abuse and neglect are forms of maltreatment of a child or adult at risk. Somebody may abuse or neglect a child or adult by inflicting harm, or by failing to act to prevent harm. Children and adults at risk may be abused in a range of settings, by those known to them or, more rarely, by a stranger. There are </w:t>
      </w:r>
      <w:r w:rsidR="00930692" w:rsidRPr="005902CF">
        <w:rPr>
          <w:rFonts w:asciiTheme="minorHAnsi" w:hAnsiTheme="minorHAnsi" w:cs="Calibri"/>
        </w:rPr>
        <w:t>many ways</w:t>
      </w:r>
      <w:r w:rsidRPr="005902CF">
        <w:rPr>
          <w:rFonts w:asciiTheme="minorHAnsi" w:hAnsiTheme="minorHAnsi" w:cs="Calibri"/>
        </w:rPr>
        <w:t xml:space="preserve"> in which people suffer abuse. </w:t>
      </w:r>
      <w:r w:rsidR="00D971C4" w:rsidRPr="005902CF">
        <w:rPr>
          <w:rFonts w:asciiTheme="minorHAnsi" w:hAnsiTheme="minorHAnsi"/>
        </w:rPr>
        <w:t xml:space="preserve">More information is contained </w:t>
      </w:r>
      <w:r w:rsidR="002B0B7B" w:rsidRPr="005902CF">
        <w:rPr>
          <w:rFonts w:asciiTheme="minorHAnsi" w:hAnsiTheme="minorHAnsi"/>
        </w:rPr>
        <w:t>in Appendix 1</w:t>
      </w:r>
      <w:r w:rsidRPr="005902CF">
        <w:rPr>
          <w:rFonts w:asciiTheme="minorHAnsi" w:hAnsiTheme="minorHAnsi"/>
        </w:rPr>
        <w:br/>
      </w:r>
      <w:r>
        <w:rPr>
          <w:rFonts w:asciiTheme="minorHAnsi" w:hAnsiTheme="minorHAnsi"/>
        </w:rPr>
        <w:br/>
      </w:r>
      <w:r w:rsidR="0072343A" w:rsidRPr="0069258D">
        <w:rPr>
          <w:rFonts w:asciiTheme="minorHAnsi" w:hAnsiTheme="minorHAnsi"/>
          <w:szCs w:val="24"/>
        </w:rPr>
        <w:t xml:space="preserve">Everyone has </w:t>
      </w:r>
      <w:r w:rsidR="004F2B67">
        <w:rPr>
          <w:rFonts w:asciiTheme="minorHAnsi" w:hAnsiTheme="minorHAnsi"/>
          <w:szCs w:val="24"/>
        </w:rPr>
        <w:t>their</w:t>
      </w:r>
      <w:r w:rsidR="0072343A" w:rsidRPr="0069258D">
        <w:rPr>
          <w:rFonts w:asciiTheme="minorHAnsi" w:hAnsiTheme="minorHAnsi"/>
          <w:szCs w:val="24"/>
        </w:rPr>
        <w:t xml:space="preserve"> part to play in </w:t>
      </w:r>
      <w:r w:rsidR="00930692">
        <w:rPr>
          <w:rFonts w:asciiTheme="minorHAnsi" w:hAnsiTheme="minorHAnsi"/>
          <w:szCs w:val="24"/>
        </w:rPr>
        <w:t xml:space="preserve">helping to </w:t>
      </w:r>
      <w:r w:rsidR="0072343A" w:rsidRPr="0069258D">
        <w:rPr>
          <w:rFonts w:asciiTheme="minorHAnsi" w:hAnsiTheme="minorHAnsi"/>
          <w:szCs w:val="24"/>
        </w:rPr>
        <w:t xml:space="preserve">safeguard children </w:t>
      </w:r>
      <w:r w:rsidR="00E70368" w:rsidRPr="0069258D">
        <w:rPr>
          <w:rFonts w:asciiTheme="minorHAnsi" w:hAnsiTheme="minorHAnsi"/>
          <w:szCs w:val="24"/>
        </w:rPr>
        <w:t xml:space="preserve">and adults at risk </w:t>
      </w:r>
      <w:r w:rsidR="0070429F" w:rsidRPr="0069258D">
        <w:rPr>
          <w:rFonts w:asciiTheme="minorHAnsi" w:hAnsiTheme="minorHAnsi"/>
          <w:szCs w:val="24"/>
        </w:rPr>
        <w:t>within the</w:t>
      </w:r>
      <w:r w:rsidR="00DE1900">
        <w:rPr>
          <w:rFonts w:asciiTheme="minorHAnsi" w:hAnsiTheme="minorHAnsi"/>
          <w:szCs w:val="24"/>
        </w:rPr>
        <w:t xml:space="preserve"> life of the</w:t>
      </w:r>
      <w:r w:rsidR="0070429F" w:rsidRPr="0069258D">
        <w:rPr>
          <w:rFonts w:asciiTheme="minorHAnsi" w:hAnsiTheme="minorHAnsi"/>
          <w:szCs w:val="24"/>
        </w:rPr>
        <w:t xml:space="preserve"> church:</w:t>
      </w:r>
    </w:p>
    <w:p w14:paraId="169D36E8" w14:textId="77777777" w:rsidR="008F568E" w:rsidRPr="0069258D" w:rsidRDefault="0072343A"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If the behaviour of a child</w:t>
      </w:r>
      <w:r w:rsidR="00877968" w:rsidRPr="0069258D">
        <w:rPr>
          <w:rFonts w:asciiTheme="minorHAnsi" w:hAnsiTheme="minorHAnsi"/>
          <w:bCs/>
        </w:rPr>
        <w:t xml:space="preserve"> or adult at risk</w:t>
      </w:r>
      <w:r w:rsidR="0070429F" w:rsidRPr="0069258D">
        <w:rPr>
          <w:rFonts w:asciiTheme="minorHAnsi" w:hAnsiTheme="minorHAnsi"/>
          <w:bCs/>
        </w:rPr>
        <w:t xml:space="preserve"> gives any cause for concern</w:t>
      </w:r>
    </w:p>
    <w:p w14:paraId="28502F29" w14:textId="77777777" w:rsidR="00B3317E" w:rsidRDefault="0072343A"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If an allegation is made in any context about a child</w:t>
      </w:r>
      <w:r w:rsidR="00877968" w:rsidRPr="0069258D">
        <w:rPr>
          <w:rFonts w:asciiTheme="minorHAnsi" w:hAnsiTheme="minorHAnsi"/>
          <w:bCs/>
        </w:rPr>
        <w:t xml:space="preserve"> or adult at risk</w:t>
      </w:r>
      <w:r w:rsidR="00704BDF" w:rsidRPr="0069258D">
        <w:rPr>
          <w:rFonts w:asciiTheme="minorHAnsi" w:hAnsiTheme="minorHAnsi"/>
          <w:bCs/>
        </w:rPr>
        <w:t xml:space="preserve"> being harmed</w:t>
      </w:r>
    </w:p>
    <w:p w14:paraId="272DF94F" w14:textId="77777777" w:rsidR="002B0B7B" w:rsidRPr="002B0B7B" w:rsidRDefault="00001FED" w:rsidP="002B0B7B">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Pr>
          <w:rFonts w:asciiTheme="minorHAnsi" w:hAnsiTheme="minorHAnsi"/>
          <w:bCs/>
        </w:rPr>
        <w:t>If the behaviour of any individual towards children or adults at risk causes concern</w:t>
      </w:r>
    </w:p>
    <w:p w14:paraId="29C21521" w14:textId="77777777" w:rsidR="00B3317E" w:rsidRDefault="00B3317E" w:rsidP="00001FED">
      <w:pPr>
        <w:widowControl w:val="0"/>
        <w:spacing w:line="264" w:lineRule="auto"/>
        <w:ind w:left="66"/>
        <w:rPr>
          <w:rFonts w:asciiTheme="minorHAnsi" w:hAnsiTheme="minorHAnsi"/>
          <w:bCs/>
        </w:rPr>
      </w:pPr>
    </w:p>
    <w:p w14:paraId="15B16D21" w14:textId="77777777" w:rsidR="00E946B3" w:rsidRDefault="00E946B3" w:rsidP="00001FED">
      <w:pPr>
        <w:widowControl w:val="0"/>
        <w:spacing w:line="264" w:lineRule="auto"/>
        <w:ind w:left="66"/>
        <w:rPr>
          <w:rFonts w:asciiTheme="minorHAnsi" w:hAnsiTheme="minorHAnsi"/>
          <w:bCs/>
        </w:rPr>
      </w:pPr>
    </w:p>
    <w:p w14:paraId="52B4522B" w14:textId="77777777" w:rsidR="00E946B3" w:rsidRDefault="00E946B3" w:rsidP="00001FED">
      <w:pPr>
        <w:widowControl w:val="0"/>
        <w:spacing w:line="264" w:lineRule="auto"/>
        <w:ind w:left="66"/>
        <w:rPr>
          <w:rFonts w:asciiTheme="minorHAnsi" w:hAnsiTheme="minorHAnsi"/>
          <w:bCs/>
        </w:rPr>
      </w:pPr>
    </w:p>
    <w:p w14:paraId="6AC12AE3" w14:textId="77777777" w:rsidR="00E946B3" w:rsidRDefault="00E946B3" w:rsidP="00001FED">
      <w:pPr>
        <w:widowControl w:val="0"/>
        <w:spacing w:line="264" w:lineRule="auto"/>
        <w:ind w:left="66"/>
        <w:rPr>
          <w:rFonts w:asciiTheme="minorHAnsi" w:hAnsiTheme="minorHAnsi"/>
          <w:bCs/>
        </w:rPr>
      </w:pPr>
    </w:p>
    <w:p w14:paraId="0F973C8E" w14:textId="77777777" w:rsidR="00E946B3" w:rsidRPr="00001FED" w:rsidRDefault="00E946B3" w:rsidP="00001FED">
      <w:pPr>
        <w:widowControl w:val="0"/>
        <w:spacing w:line="264" w:lineRule="auto"/>
        <w:ind w:left="66"/>
        <w:rPr>
          <w:rFonts w:asciiTheme="minorHAnsi" w:hAnsiTheme="minorHAnsi"/>
          <w:bCs/>
        </w:rPr>
      </w:pPr>
    </w:p>
    <w:tbl>
      <w:tblPr>
        <w:tblStyle w:val="TableGrid"/>
        <w:tblW w:w="9640" w:type="dxa"/>
        <w:tblInd w:w="-5" w:type="dxa"/>
        <w:tblLayout w:type="fixed"/>
        <w:tblLook w:val="04A0" w:firstRow="1" w:lastRow="0" w:firstColumn="1" w:lastColumn="0" w:noHBand="0" w:noVBand="1"/>
      </w:tblPr>
      <w:tblGrid>
        <w:gridCol w:w="4537"/>
        <w:gridCol w:w="5103"/>
      </w:tblGrid>
      <w:tr w:rsidR="0072343A" w:rsidRPr="0069258D" w14:paraId="5909E991" w14:textId="77777777" w:rsidTr="008D21D0">
        <w:trPr>
          <w:trHeight w:val="624"/>
        </w:trPr>
        <w:tc>
          <w:tcPr>
            <w:tcW w:w="4537" w:type="dxa"/>
            <w:tcBorders>
              <w:top w:val="single" w:sz="4" w:space="0" w:color="auto"/>
              <w:left w:val="single" w:sz="4" w:space="0" w:color="auto"/>
              <w:bottom w:val="single" w:sz="4" w:space="0" w:color="auto"/>
              <w:right w:val="single" w:sz="4" w:space="0" w:color="auto"/>
            </w:tcBorders>
            <w:shd w:val="clear" w:color="auto" w:fill="F3D5EF"/>
            <w:vAlign w:val="center"/>
            <w:hideMark/>
          </w:tcPr>
          <w:p w14:paraId="37FAD141" w14:textId="77777777" w:rsidR="0072343A" w:rsidRPr="0069258D" w:rsidRDefault="0072343A" w:rsidP="00DE1900">
            <w:pPr>
              <w:spacing w:line="264" w:lineRule="auto"/>
              <w:jc w:val="center"/>
              <w:rPr>
                <w:rFonts w:asciiTheme="minorHAnsi" w:hAnsiTheme="minorHAnsi" w:cs="Leelawadee"/>
                <w:b/>
              </w:rPr>
            </w:pPr>
            <w:r w:rsidRPr="0069258D">
              <w:rPr>
                <w:rFonts w:asciiTheme="minorHAnsi" w:hAnsiTheme="minorHAnsi" w:cs="Leelawadee"/>
                <w:b/>
              </w:rPr>
              <w:lastRenderedPageBreak/>
              <w:t>WHAT TO DO</w:t>
            </w:r>
          </w:p>
        </w:tc>
        <w:tc>
          <w:tcPr>
            <w:tcW w:w="5103" w:type="dxa"/>
            <w:tcBorders>
              <w:top w:val="single" w:sz="4" w:space="0" w:color="auto"/>
              <w:left w:val="single" w:sz="4" w:space="0" w:color="auto"/>
              <w:bottom w:val="single" w:sz="4" w:space="0" w:color="auto"/>
              <w:right w:val="single" w:sz="4" w:space="0" w:color="auto"/>
            </w:tcBorders>
            <w:shd w:val="clear" w:color="auto" w:fill="F5F4FE"/>
            <w:vAlign w:val="center"/>
            <w:hideMark/>
          </w:tcPr>
          <w:p w14:paraId="2C3A70E6" w14:textId="77777777" w:rsidR="0072343A" w:rsidRPr="0069258D" w:rsidRDefault="0072343A" w:rsidP="0069258D">
            <w:pPr>
              <w:spacing w:line="264" w:lineRule="auto"/>
              <w:jc w:val="center"/>
              <w:rPr>
                <w:rFonts w:asciiTheme="minorHAnsi" w:hAnsiTheme="minorHAnsi" w:cs="Leelawadee"/>
                <w:b/>
                <w:color w:val="FFFFFF" w:themeColor="background1"/>
              </w:rPr>
            </w:pPr>
            <w:r w:rsidRPr="0069258D">
              <w:rPr>
                <w:rFonts w:asciiTheme="minorHAnsi" w:hAnsiTheme="minorHAnsi" w:cs="Leelawadee"/>
                <w:b/>
              </w:rPr>
              <w:t>WHAT NOT TO DO</w:t>
            </w:r>
          </w:p>
        </w:tc>
      </w:tr>
      <w:tr w:rsidR="0072343A" w:rsidRPr="00E76880" w14:paraId="74CF2C76" w14:textId="77777777" w:rsidTr="00CF15CB">
        <w:trPr>
          <w:trHeight w:val="702"/>
        </w:trPr>
        <w:tc>
          <w:tcPr>
            <w:tcW w:w="4537" w:type="dxa"/>
            <w:tcBorders>
              <w:top w:val="single" w:sz="4" w:space="0" w:color="auto"/>
              <w:left w:val="single" w:sz="4" w:space="0" w:color="auto"/>
              <w:bottom w:val="single" w:sz="4" w:space="0" w:color="auto"/>
              <w:right w:val="single" w:sz="4" w:space="0" w:color="auto"/>
            </w:tcBorders>
            <w:shd w:val="clear" w:color="auto" w:fill="F9EBF7"/>
          </w:tcPr>
          <w:p w14:paraId="6C523A7D" w14:textId="77777777" w:rsidR="00582646" w:rsidRPr="00E76880" w:rsidRDefault="00712874" w:rsidP="00D3126E">
            <w:pPr>
              <w:numPr>
                <w:ilvl w:val="0"/>
                <w:numId w:val="5"/>
              </w:numPr>
              <w:tabs>
                <w:tab w:val="num" w:pos="459"/>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Listen to and acknowledge what is being said.</w:t>
            </w:r>
          </w:p>
          <w:p w14:paraId="299AACF2" w14:textId="77777777" w:rsidR="0072343A" w:rsidRPr="00E76880" w:rsidRDefault="0072343A" w:rsidP="00D3126E">
            <w:pPr>
              <w:numPr>
                <w:ilvl w:val="0"/>
                <w:numId w:val="5"/>
              </w:numPr>
              <w:tabs>
                <w:tab w:val="num" w:pos="459"/>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Try to be reassuring &amp; remain calm.</w:t>
            </w:r>
          </w:p>
          <w:p w14:paraId="2DE98A2B" w14:textId="77777777" w:rsidR="0072343A" w:rsidRPr="00E76880" w:rsidRDefault="0072343A" w:rsidP="00D3126E">
            <w:pPr>
              <w:numPr>
                <w:ilvl w:val="0"/>
                <w:numId w:val="5"/>
              </w:numPr>
              <w:tabs>
                <w:tab w:val="num" w:pos="459"/>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Explain clearly what you will do and what will happen next.</w:t>
            </w:r>
          </w:p>
          <w:p w14:paraId="73666DAF" w14:textId="77777777" w:rsidR="0072343A" w:rsidRPr="00E76880" w:rsidRDefault="0072343A" w:rsidP="00D3126E">
            <w:pPr>
              <w:numPr>
                <w:ilvl w:val="0"/>
                <w:numId w:val="5"/>
              </w:numPr>
              <w:tabs>
                <w:tab w:val="num" w:pos="459"/>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 xml:space="preserve">Try to give them a timescale for when and how you / the </w:t>
            </w:r>
            <w:r w:rsidR="00441720" w:rsidRPr="00E76880">
              <w:rPr>
                <w:rFonts w:asciiTheme="minorHAnsi" w:hAnsiTheme="minorHAnsi" w:cs="Leelawadee"/>
                <w:sz w:val="21"/>
                <w:szCs w:val="21"/>
              </w:rPr>
              <w:t>DPS</w:t>
            </w:r>
            <w:r w:rsidRPr="00E76880">
              <w:rPr>
                <w:rFonts w:asciiTheme="minorHAnsi" w:hAnsiTheme="minorHAnsi" w:cs="Leelawadee"/>
                <w:sz w:val="21"/>
                <w:szCs w:val="21"/>
              </w:rPr>
              <w:t xml:space="preserve"> will contact them again.</w:t>
            </w:r>
          </w:p>
          <w:p w14:paraId="3B8AB927" w14:textId="77777777" w:rsidR="0072343A" w:rsidRPr="00E76880" w:rsidRDefault="0072343A" w:rsidP="00D3126E">
            <w:pPr>
              <w:numPr>
                <w:ilvl w:val="0"/>
                <w:numId w:val="5"/>
              </w:numPr>
              <w:tabs>
                <w:tab w:val="num" w:pos="459"/>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Take action – don’t ignore the situation.</w:t>
            </w:r>
          </w:p>
          <w:p w14:paraId="53EDDA45" w14:textId="77777777" w:rsidR="0072343A" w:rsidRPr="00E76880" w:rsidRDefault="0072343A" w:rsidP="00D3126E">
            <w:pPr>
              <w:numPr>
                <w:ilvl w:val="0"/>
                <w:numId w:val="5"/>
              </w:numPr>
              <w:tabs>
                <w:tab w:val="num" w:pos="459"/>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Be supportive.</w:t>
            </w:r>
          </w:p>
          <w:p w14:paraId="66DB5F62" w14:textId="77777777" w:rsidR="007F2A85" w:rsidRPr="00E76880" w:rsidRDefault="0072343A" w:rsidP="00D3126E">
            <w:pPr>
              <w:numPr>
                <w:ilvl w:val="0"/>
                <w:numId w:val="5"/>
              </w:numPr>
              <w:tabs>
                <w:tab w:val="clear" w:pos="720"/>
                <w:tab w:val="num" w:pos="885"/>
              </w:tabs>
              <w:spacing w:line="264" w:lineRule="auto"/>
              <w:ind w:left="459" w:hanging="284"/>
              <w:rPr>
                <w:rFonts w:asciiTheme="minorHAnsi" w:hAnsiTheme="minorHAnsi" w:cs="Leelawadee"/>
                <w:sz w:val="21"/>
                <w:szCs w:val="21"/>
              </w:rPr>
            </w:pPr>
            <w:r w:rsidRPr="00E76880">
              <w:rPr>
                <w:rFonts w:asciiTheme="minorHAnsi" w:hAnsiTheme="minorHAnsi" w:cs="Leelawadee"/>
                <w:sz w:val="21"/>
                <w:szCs w:val="21"/>
              </w:rPr>
              <w:t>Tell them that:</w:t>
            </w:r>
          </w:p>
          <w:p w14:paraId="08E71609" w14:textId="77777777" w:rsidR="0072343A" w:rsidRPr="00E76880" w:rsidRDefault="0072343A" w:rsidP="007F2A85">
            <w:pPr>
              <w:spacing w:line="264" w:lineRule="auto"/>
              <w:ind w:left="459"/>
              <w:rPr>
                <w:rFonts w:asciiTheme="minorHAnsi" w:hAnsiTheme="minorHAnsi" w:cs="Leelawadee"/>
                <w:sz w:val="21"/>
                <w:szCs w:val="21"/>
              </w:rPr>
            </w:pPr>
            <w:r w:rsidRPr="00E76880">
              <w:rPr>
                <w:rFonts w:asciiTheme="minorHAnsi" w:hAnsiTheme="minorHAnsi" w:cs="Leelawadee"/>
                <w:sz w:val="21"/>
                <w:szCs w:val="21"/>
              </w:rPr>
              <w:t xml:space="preserve">      They were right to tell you;</w:t>
            </w:r>
          </w:p>
          <w:p w14:paraId="24450C2C" w14:textId="77777777" w:rsidR="005F25B1" w:rsidRPr="00E76880" w:rsidRDefault="0072343A" w:rsidP="0069258D">
            <w:pPr>
              <w:tabs>
                <w:tab w:val="num" w:pos="885"/>
              </w:tabs>
              <w:spacing w:line="264" w:lineRule="auto"/>
              <w:ind w:left="743" w:hanging="284"/>
              <w:rPr>
                <w:rFonts w:asciiTheme="minorHAnsi" w:hAnsiTheme="minorHAnsi" w:cs="Leelawadee"/>
                <w:sz w:val="21"/>
                <w:szCs w:val="21"/>
              </w:rPr>
            </w:pPr>
            <w:r w:rsidRPr="00E76880">
              <w:rPr>
                <w:rFonts w:asciiTheme="minorHAnsi" w:hAnsiTheme="minorHAnsi" w:cs="Leelawadee"/>
                <w:sz w:val="21"/>
                <w:szCs w:val="21"/>
              </w:rPr>
              <w:t xml:space="preserve">      You are taking what they have said seriously;</w:t>
            </w:r>
            <w:r w:rsidRPr="00E76880">
              <w:rPr>
                <w:rFonts w:asciiTheme="minorHAnsi" w:hAnsiTheme="minorHAnsi" w:cs="Leelawadee"/>
                <w:sz w:val="21"/>
                <w:szCs w:val="21"/>
              </w:rPr>
              <w:br/>
              <w:t>It was not their fault;</w:t>
            </w:r>
            <w:r w:rsidRPr="00E76880">
              <w:rPr>
                <w:rFonts w:asciiTheme="minorHAnsi" w:hAnsiTheme="minorHAnsi" w:cs="Leelawadee"/>
                <w:sz w:val="21"/>
                <w:szCs w:val="21"/>
              </w:rPr>
              <w:br/>
              <w:t xml:space="preserve"> That you would like to pass this information on to the appropriate</w:t>
            </w:r>
            <w:r w:rsidR="005F25B1" w:rsidRPr="00E76880">
              <w:rPr>
                <w:rFonts w:asciiTheme="minorHAnsi" w:hAnsiTheme="minorHAnsi" w:cs="Leelawadee"/>
                <w:sz w:val="21"/>
                <w:szCs w:val="21"/>
              </w:rPr>
              <w:t xml:space="preserve"> people, with their permission;</w:t>
            </w:r>
          </w:p>
          <w:p w14:paraId="07F0B09B" w14:textId="77777777" w:rsidR="005F25B1" w:rsidRPr="00E76880" w:rsidRDefault="00712874" w:rsidP="00A973D5">
            <w:pPr>
              <w:pStyle w:val="ListParagraph"/>
              <w:numPr>
                <w:ilvl w:val="0"/>
                <w:numId w:val="20"/>
              </w:numPr>
              <w:tabs>
                <w:tab w:val="num" w:pos="885"/>
              </w:tabs>
              <w:spacing w:line="264" w:lineRule="auto"/>
              <w:rPr>
                <w:rFonts w:asciiTheme="minorHAnsi" w:hAnsiTheme="minorHAnsi" w:cs="Leelawadee"/>
                <w:sz w:val="21"/>
                <w:szCs w:val="21"/>
              </w:rPr>
            </w:pPr>
            <w:r w:rsidRPr="00E76880">
              <w:rPr>
                <w:rFonts w:asciiTheme="minorHAnsi" w:hAnsiTheme="minorHAnsi" w:cs="Leelawadee"/>
                <w:sz w:val="21"/>
                <w:szCs w:val="21"/>
              </w:rPr>
              <w:t>Be open and honest.</w:t>
            </w:r>
          </w:p>
          <w:p w14:paraId="37B3DBC3" w14:textId="77777777" w:rsidR="0072343A" w:rsidRPr="00E76880" w:rsidRDefault="0072343A" w:rsidP="00A973D5">
            <w:pPr>
              <w:pStyle w:val="ListParagraph"/>
              <w:numPr>
                <w:ilvl w:val="0"/>
                <w:numId w:val="20"/>
              </w:numPr>
              <w:tabs>
                <w:tab w:val="num" w:pos="885"/>
              </w:tabs>
              <w:spacing w:line="264" w:lineRule="auto"/>
              <w:rPr>
                <w:rFonts w:asciiTheme="minorHAnsi" w:hAnsiTheme="minorHAnsi" w:cs="Leelawadee"/>
                <w:sz w:val="21"/>
                <w:szCs w:val="21"/>
              </w:rPr>
            </w:pPr>
            <w:r w:rsidRPr="00E76880">
              <w:rPr>
                <w:rFonts w:asciiTheme="minorHAnsi" w:hAnsiTheme="minorHAnsi" w:cs="Leelawadee"/>
                <w:sz w:val="21"/>
                <w:szCs w:val="21"/>
              </w:rPr>
              <w:t xml:space="preserve">Give contact details for them to report any further details or ask any questions that may arise. </w:t>
            </w:r>
          </w:p>
        </w:tc>
        <w:tc>
          <w:tcPr>
            <w:tcW w:w="5103" w:type="dxa"/>
            <w:tcBorders>
              <w:top w:val="single" w:sz="4" w:space="0" w:color="auto"/>
              <w:left w:val="single" w:sz="4" w:space="0" w:color="auto"/>
              <w:bottom w:val="single" w:sz="4" w:space="0" w:color="auto"/>
              <w:right w:val="single" w:sz="4" w:space="0" w:color="auto"/>
            </w:tcBorders>
            <w:shd w:val="clear" w:color="auto" w:fill="F5F4FE"/>
          </w:tcPr>
          <w:p w14:paraId="0A029D30" w14:textId="77777777" w:rsidR="00712874" w:rsidRPr="00E76880" w:rsidRDefault="00712874"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promise confidentiality.</w:t>
            </w:r>
          </w:p>
          <w:p w14:paraId="2154E9A5"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show shock, alarm, disbelief or disapproval.</w:t>
            </w:r>
          </w:p>
          <w:p w14:paraId="5194230D"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minimise what is being said.</w:t>
            </w:r>
          </w:p>
          <w:p w14:paraId="3B1187D5"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ask probing or leading questions, or push for more information.</w:t>
            </w:r>
          </w:p>
          <w:p w14:paraId="2A94D59D"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 xml:space="preserve">Do not offer false reassurance. </w:t>
            </w:r>
          </w:p>
          <w:p w14:paraId="2AD3BCB5"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 xml:space="preserve">Do not delay in contacting the </w:t>
            </w:r>
            <w:r w:rsidR="00441720" w:rsidRPr="00E76880">
              <w:rPr>
                <w:rFonts w:asciiTheme="minorHAnsi" w:hAnsiTheme="minorHAnsi" w:cs="Leelawadee"/>
                <w:sz w:val="21"/>
                <w:szCs w:val="21"/>
              </w:rPr>
              <w:t>DPS</w:t>
            </w:r>
            <w:r w:rsidRPr="00E76880">
              <w:rPr>
                <w:rFonts w:asciiTheme="minorHAnsi" w:hAnsiTheme="minorHAnsi" w:cs="Leelawadee"/>
                <w:sz w:val="21"/>
                <w:szCs w:val="21"/>
              </w:rPr>
              <w:t>.</w:t>
            </w:r>
          </w:p>
          <w:p w14:paraId="17FB28F9"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contact the alleged abuser.</w:t>
            </w:r>
          </w:p>
          <w:p w14:paraId="195F9B4C"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investigate the incident any further.</w:t>
            </w:r>
          </w:p>
          <w:p w14:paraId="03D566FD"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 xml:space="preserve">Never leave a child </w:t>
            </w:r>
            <w:r w:rsidR="00877968" w:rsidRPr="00E76880">
              <w:rPr>
                <w:rFonts w:asciiTheme="minorHAnsi" w:hAnsiTheme="minorHAnsi" w:cs="Leelawadee"/>
                <w:sz w:val="21"/>
                <w:szCs w:val="21"/>
              </w:rPr>
              <w:t xml:space="preserve">or adult at risk </w:t>
            </w:r>
            <w:r w:rsidRPr="00E76880">
              <w:rPr>
                <w:rFonts w:asciiTheme="minorHAnsi" w:hAnsiTheme="minorHAnsi" w:cs="Leelawadee"/>
                <w:sz w:val="21"/>
                <w:szCs w:val="21"/>
              </w:rPr>
              <w:t>wait</w:t>
            </w:r>
            <w:r w:rsidR="000A3263" w:rsidRPr="00E76880">
              <w:rPr>
                <w:rFonts w:asciiTheme="minorHAnsi" w:hAnsiTheme="minorHAnsi" w:cs="Leelawadee"/>
                <w:sz w:val="21"/>
                <w:szCs w:val="21"/>
              </w:rPr>
              <w:t>ing</w:t>
            </w:r>
            <w:r w:rsidRPr="00E76880">
              <w:rPr>
                <w:rFonts w:asciiTheme="minorHAnsi" w:hAnsiTheme="minorHAnsi" w:cs="Leelawadee"/>
                <w:sz w:val="21"/>
                <w:szCs w:val="21"/>
              </w:rPr>
              <w:t xml:space="preserve"> to hear from someone without any idea of when or where that may be.</w:t>
            </w:r>
          </w:p>
          <w:p w14:paraId="2CDCAA1D" w14:textId="77777777" w:rsidR="0072343A" w:rsidRPr="00E76880" w:rsidRDefault="0072343A" w:rsidP="00D3126E">
            <w:pPr>
              <w:numPr>
                <w:ilvl w:val="0"/>
                <w:numId w:val="6"/>
              </w:numPr>
              <w:tabs>
                <w:tab w:val="num" w:pos="459"/>
              </w:tabs>
              <w:spacing w:line="264" w:lineRule="auto"/>
              <w:ind w:left="459" w:hanging="283"/>
              <w:rPr>
                <w:rFonts w:asciiTheme="minorHAnsi" w:hAnsiTheme="minorHAnsi" w:cs="Leelawadee"/>
                <w:sz w:val="21"/>
                <w:szCs w:val="21"/>
              </w:rPr>
            </w:pPr>
            <w:r w:rsidRPr="00E76880">
              <w:rPr>
                <w:rFonts w:asciiTheme="minorHAnsi" w:hAnsiTheme="minorHAnsi" w:cs="Leelawadee"/>
                <w:sz w:val="21"/>
                <w:szCs w:val="21"/>
              </w:rPr>
              <w:t>Do not pass on information to those who don't need to know</w:t>
            </w:r>
            <w:r w:rsidR="00D91062" w:rsidRPr="00E76880">
              <w:rPr>
                <w:rFonts w:asciiTheme="minorHAnsi" w:hAnsiTheme="minorHAnsi" w:cs="Leelawadee"/>
                <w:sz w:val="21"/>
                <w:szCs w:val="21"/>
              </w:rPr>
              <w:t>;</w:t>
            </w:r>
            <w:r w:rsidRPr="00E76880">
              <w:rPr>
                <w:rFonts w:asciiTheme="minorHAnsi" w:hAnsiTheme="minorHAnsi" w:cs="Leelawadee"/>
                <w:sz w:val="21"/>
                <w:szCs w:val="21"/>
              </w:rPr>
              <w:t xml:space="preserve"> </w:t>
            </w:r>
            <w:r w:rsidR="00D91062" w:rsidRPr="00E76880">
              <w:rPr>
                <w:rFonts w:asciiTheme="minorHAnsi" w:hAnsiTheme="minorHAnsi" w:cs="Leelawadee"/>
                <w:sz w:val="21"/>
                <w:szCs w:val="21"/>
              </w:rPr>
              <w:t>n</w:t>
            </w:r>
            <w:r w:rsidRPr="00E76880">
              <w:rPr>
                <w:rFonts w:asciiTheme="minorHAnsi" w:hAnsiTheme="minorHAnsi" w:cs="Leelawadee"/>
                <w:sz w:val="21"/>
                <w:szCs w:val="21"/>
              </w:rPr>
              <w:t xml:space="preserve">ot even for prayer ministry. </w:t>
            </w:r>
          </w:p>
          <w:p w14:paraId="2876E8D6" w14:textId="77777777" w:rsidR="0072343A" w:rsidRPr="00E76880" w:rsidRDefault="0072343A" w:rsidP="0069258D">
            <w:pPr>
              <w:spacing w:line="264" w:lineRule="auto"/>
              <w:ind w:left="720"/>
              <w:rPr>
                <w:rFonts w:asciiTheme="minorHAnsi" w:hAnsiTheme="minorHAnsi" w:cs="Leelawadee"/>
                <w:sz w:val="21"/>
                <w:szCs w:val="21"/>
              </w:rPr>
            </w:pPr>
          </w:p>
        </w:tc>
      </w:tr>
    </w:tbl>
    <w:p w14:paraId="4AE99916" w14:textId="77777777" w:rsidR="0072343A" w:rsidRDefault="0072343A" w:rsidP="0069258D">
      <w:pPr>
        <w:pStyle w:val="BodyText"/>
        <w:widowControl w:val="0"/>
        <w:spacing w:line="264" w:lineRule="auto"/>
        <w:rPr>
          <w:rFonts w:asciiTheme="minorHAnsi" w:hAnsiTheme="minorHAnsi"/>
          <w:sz w:val="20"/>
          <w:szCs w:val="20"/>
        </w:rPr>
      </w:pPr>
    </w:p>
    <w:p w14:paraId="7EA2C252" w14:textId="77777777" w:rsidR="00E946B3" w:rsidRDefault="00E946B3" w:rsidP="0069258D">
      <w:pPr>
        <w:pStyle w:val="BodyText"/>
        <w:widowControl w:val="0"/>
        <w:spacing w:line="264" w:lineRule="auto"/>
        <w:rPr>
          <w:rFonts w:asciiTheme="minorHAnsi" w:hAnsiTheme="minorHAnsi"/>
          <w:sz w:val="20"/>
          <w:szCs w:val="20"/>
        </w:rPr>
      </w:pPr>
    </w:p>
    <w:p w14:paraId="4505C21E" w14:textId="77777777" w:rsidR="00E946B3" w:rsidRDefault="00E946B3" w:rsidP="0069258D">
      <w:pPr>
        <w:pStyle w:val="BodyText"/>
        <w:widowControl w:val="0"/>
        <w:spacing w:line="264" w:lineRule="auto"/>
        <w:rPr>
          <w:rFonts w:asciiTheme="minorHAnsi" w:hAnsiTheme="minorHAnsi"/>
          <w:sz w:val="20"/>
          <w:szCs w:val="20"/>
        </w:rPr>
      </w:pPr>
    </w:p>
    <w:p w14:paraId="08F4DC55" w14:textId="77777777" w:rsidR="00E946B3" w:rsidRDefault="00E946B3" w:rsidP="0069258D">
      <w:pPr>
        <w:pStyle w:val="BodyText"/>
        <w:widowControl w:val="0"/>
        <w:spacing w:line="264" w:lineRule="auto"/>
        <w:rPr>
          <w:rFonts w:asciiTheme="minorHAnsi" w:hAnsiTheme="minorHAnsi"/>
          <w:sz w:val="20"/>
          <w:szCs w:val="20"/>
        </w:rPr>
      </w:pPr>
    </w:p>
    <w:p w14:paraId="34B55DC8" w14:textId="77777777" w:rsidR="00E946B3" w:rsidRDefault="00E946B3" w:rsidP="0069258D">
      <w:pPr>
        <w:pStyle w:val="BodyText"/>
        <w:widowControl w:val="0"/>
        <w:spacing w:line="264" w:lineRule="auto"/>
        <w:rPr>
          <w:rFonts w:asciiTheme="minorHAnsi" w:hAnsiTheme="minorHAnsi"/>
          <w:sz w:val="20"/>
          <w:szCs w:val="20"/>
        </w:rPr>
      </w:pPr>
    </w:p>
    <w:p w14:paraId="2CDB7E46" w14:textId="77777777" w:rsidR="00E946B3" w:rsidRDefault="00E946B3" w:rsidP="0069258D">
      <w:pPr>
        <w:pStyle w:val="BodyText"/>
        <w:widowControl w:val="0"/>
        <w:spacing w:line="264" w:lineRule="auto"/>
        <w:rPr>
          <w:rFonts w:asciiTheme="minorHAnsi" w:hAnsiTheme="minorHAnsi"/>
          <w:sz w:val="20"/>
          <w:szCs w:val="20"/>
        </w:rPr>
      </w:pPr>
    </w:p>
    <w:p w14:paraId="7B881B3E" w14:textId="77777777" w:rsidR="00E946B3" w:rsidRDefault="00E946B3" w:rsidP="0069258D">
      <w:pPr>
        <w:pStyle w:val="BodyText"/>
        <w:widowControl w:val="0"/>
        <w:spacing w:line="264" w:lineRule="auto"/>
        <w:rPr>
          <w:rFonts w:asciiTheme="minorHAnsi" w:hAnsiTheme="minorHAnsi"/>
          <w:sz w:val="20"/>
          <w:szCs w:val="20"/>
        </w:rPr>
      </w:pPr>
    </w:p>
    <w:p w14:paraId="2F8A153B" w14:textId="77777777" w:rsidR="00E946B3" w:rsidRDefault="00E946B3" w:rsidP="0069258D">
      <w:pPr>
        <w:pStyle w:val="BodyText"/>
        <w:widowControl w:val="0"/>
        <w:spacing w:line="264" w:lineRule="auto"/>
        <w:rPr>
          <w:rFonts w:asciiTheme="minorHAnsi" w:hAnsiTheme="minorHAnsi"/>
          <w:sz w:val="20"/>
          <w:szCs w:val="20"/>
        </w:rPr>
      </w:pPr>
    </w:p>
    <w:p w14:paraId="5F5D4E13" w14:textId="77777777" w:rsidR="00E946B3" w:rsidRDefault="00E946B3" w:rsidP="0069258D">
      <w:pPr>
        <w:pStyle w:val="BodyText"/>
        <w:widowControl w:val="0"/>
        <w:spacing w:line="264" w:lineRule="auto"/>
        <w:rPr>
          <w:rFonts w:asciiTheme="minorHAnsi" w:hAnsiTheme="minorHAnsi"/>
          <w:sz w:val="20"/>
          <w:szCs w:val="20"/>
        </w:rPr>
      </w:pPr>
    </w:p>
    <w:p w14:paraId="19892059" w14:textId="77777777" w:rsidR="00E946B3" w:rsidRDefault="00E946B3" w:rsidP="0069258D">
      <w:pPr>
        <w:pStyle w:val="BodyText"/>
        <w:widowControl w:val="0"/>
        <w:spacing w:line="264" w:lineRule="auto"/>
        <w:rPr>
          <w:rFonts w:asciiTheme="minorHAnsi" w:hAnsiTheme="minorHAnsi"/>
          <w:sz w:val="20"/>
          <w:szCs w:val="20"/>
        </w:rPr>
      </w:pPr>
    </w:p>
    <w:p w14:paraId="3CAAA9F5" w14:textId="77777777" w:rsidR="00E946B3" w:rsidRDefault="00E946B3" w:rsidP="0069258D">
      <w:pPr>
        <w:pStyle w:val="BodyText"/>
        <w:widowControl w:val="0"/>
        <w:spacing w:line="264" w:lineRule="auto"/>
        <w:rPr>
          <w:rFonts w:asciiTheme="minorHAnsi" w:hAnsiTheme="minorHAnsi"/>
          <w:sz w:val="20"/>
          <w:szCs w:val="20"/>
        </w:rPr>
      </w:pPr>
    </w:p>
    <w:p w14:paraId="7A46FB9C" w14:textId="77777777" w:rsidR="00E946B3" w:rsidRDefault="00E946B3" w:rsidP="0069258D">
      <w:pPr>
        <w:pStyle w:val="BodyText"/>
        <w:widowControl w:val="0"/>
        <w:spacing w:line="264" w:lineRule="auto"/>
        <w:rPr>
          <w:rFonts w:asciiTheme="minorHAnsi" w:hAnsiTheme="minorHAnsi"/>
          <w:sz w:val="20"/>
          <w:szCs w:val="20"/>
        </w:rPr>
      </w:pPr>
    </w:p>
    <w:p w14:paraId="102F8730" w14:textId="77777777" w:rsidR="00E946B3" w:rsidRDefault="00E946B3" w:rsidP="0069258D">
      <w:pPr>
        <w:pStyle w:val="BodyText"/>
        <w:widowControl w:val="0"/>
        <w:spacing w:line="264" w:lineRule="auto"/>
        <w:rPr>
          <w:rFonts w:asciiTheme="minorHAnsi" w:hAnsiTheme="minorHAnsi"/>
          <w:sz w:val="20"/>
          <w:szCs w:val="20"/>
        </w:rPr>
      </w:pPr>
    </w:p>
    <w:p w14:paraId="0A61E521" w14:textId="77777777" w:rsidR="00E946B3" w:rsidRDefault="00E946B3" w:rsidP="0069258D">
      <w:pPr>
        <w:pStyle w:val="BodyText"/>
        <w:widowControl w:val="0"/>
        <w:spacing w:line="264" w:lineRule="auto"/>
        <w:rPr>
          <w:rFonts w:asciiTheme="minorHAnsi" w:hAnsiTheme="minorHAnsi"/>
          <w:sz w:val="20"/>
          <w:szCs w:val="20"/>
        </w:rPr>
      </w:pPr>
    </w:p>
    <w:p w14:paraId="689FC84D" w14:textId="77777777" w:rsidR="00E946B3" w:rsidRDefault="00E946B3" w:rsidP="0069258D">
      <w:pPr>
        <w:pStyle w:val="BodyText"/>
        <w:widowControl w:val="0"/>
        <w:spacing w:line="264" w:lineRule="auto"/>
        <w:rPr>
          <w:rFonts w:asciiTheme="minorHAnsi" w:hAnsiTheme="minorHAnsi"/>
          <w:sz w:val="20"/>
          <w:szCs w:val="20"/>
        </w:rPr>
      </w:pPr>
    </w:p>
    <w:p w14:paraId="54D41D58" w14:textId="77777777" w:rsidR="00E946B3" w:rsidRDefault="00E946B3" w:rsidP="0069258D">
      <w:pPr>
        <w:pStyle w:val="BodyText"/>
        <w:widowControl w:val="0"/>
        <w:spacing w:line="264" w:lineRule="auto"/>
        <w:rPr>
          <w:rFonts w:asciiTheme="minorHAnsi" w:hAnsiTheme="minorHAnsi"/>
          <w:sz w:val="20"/>
          <w:szCs w:val="20"/>
        </w:rPr>
      </w:pPr>
    </w:p>
    <w:p w14:paraId="68769DF8" w14:textId="77777777" w:rsidR="00E946B3" w:rsidRDefault="00E946B3" w:rsidP="0069258D">
      <w:pPr>
        <w:pStyle w:val="BodyText"/>
        <w:widowControl w:val="0"/>
        <w:spacing w:line="264" w:lineRule="auto"/>
        <w:rPr>
          <w:rFonts w:asciiTheme="minorHAnsi" w:hAnsiTheme="minorHAnsi"/>
          <w:sz w:val="20"/>
          <w:szCs w:val="20"/>
        </w:rPr>
      </w:pPr>
    </w:p>
    <w:p w14:paraId="29972D9A" w14:textId="77777777" w:rsidR="00E946B3" w:rsidRDefault="00E946B3" w:rsidP="0069258D">
      <w:pPr>
        <w:pStyle w:val="BodyText"/>
        <w:widowControl w:val="0"/>
        <w:spacing w:line="264" w:lineRule="auto"/>
        <w:rPr>
          <w:rFonts w:asciiTheme="minorHAnsi" w:hAnsiTheme="minorHAnsi"/>
          <w:sz w:val="20"/>
          <w:szCs w:val="20"/>
        </w:rPr>
      </w:pPr>
    </w:p>
    <w:p w14:paraId="27BD461D" w14:textId="77777777" w:rsidR="00E946B3" w:rsidRDefault="00E946B3" w:rsidP="0069258D">
      <w:pPr>
        <w:pStyle w:val="BodyText"/>
        <w:widowControl w:val="0"/>
        <w:spacing w:line="264" w:lineRule="auto"/>
        <w:rPr>
          <w:rFonts w:asciiTheme="minorHAnsi" w:hAnsiTheme="minorHAnsi"/>
          <w:sz w:val="20"/>
          <w:szCs w:val="20"/>
        </w:rPr>
      </w:pPr>
    </w:p>
    <w:p w14:paraId="23377FDB" w14:textId="77777777" w:rsidR="00E946B3" w:rsidRDefault="00E946B3" w:rsidP="0069258D">
      <w:pPr>
        <w:pStyle w:val="BodyText"/>
        <w:widowControl w:val="0"/>
        <w:spacing w:line="264" w:lineRule="auto"/>
        <w:rPr>
          <w:rFonts w:asciiTheme="minorHAnsi" w:hAnsiTheme="minorHAnsi"/>
          <w:sz w:val="20"/>
          <w:szCs w:val="20"/>
        </w:rPr>
      </w:pPr>
    </w:p>
    <w:p w14:paraId="2330CCAD" w14:textId="77777777" w:rsidR="00956F44" w:rsidRPr="00EF5B1F" w:rsidRDefault="00EF5B1F" w:rsidP="00142D4A">
      <w:pPr>
        <w:pStyle w:val="Heading4"/>
      </w:pPr>
      <w:bookmarkStart w:id="19" w:name="_Toc103159606"/>
      <w:r w:rsidRPr="00EF5B1F">
        <w:lastRenderedPageBreak/>
        <w:t>2.1.2 Responding to Concerns</w:t>
      </w:r>
      <w:bookmarkEnd w:id="19"/>
    </w:p>
    <w:p w14:paraId="2228D3B4" w14:textId="77777777" w:rsidR="00B1584C" w:rsidRDefault="00AA1E5A" w:rsidP="00B1584C">
      <w:r>
        <w:t>When there are concerns that a child, young person or adult is being abused</w:t>
      </w:r>
      <w:r w:rsidR="00D91062">
        <w:t>,</w:t>
      </w:r>
      <w:r>
        <w:t xml:space="preserve"> the following process must be followed.</w:t>
      </w:r>
      <w:r w:rsidR="00564B6E">
        <w:t xml:space="preserve"> More detailed information</w:t>
      </w:r>
      <w:r>
        <w:t xml:space="preserve"> can be found in Appendix </w:t>
      </w:r>
      <w:r w:rsidR="00D91062">
        <w:t>2</w:t>
      </w:r>
      <w:r w:rsidR="00FD5E7A">
        <w:t>.</w:t>
      </w:r>
    </w:p>
    <w:p w14:paraId="134E657A" w14:textId="77777777" w:rsidR="002B0B7B" w:rsidRDefault="002B0B7B" w:rsidP="00B1584C"/>
    <w:p w14:paraId="4197BEEE" w14:textId="77777777" w:rsidR="002B0B7B" w:rsidRPr="00B1584C" w:rsidRDefault="002B0B7B" w:rsidP="00B1584C"/>
    <w:p w14:paraId="7584807B" w14:textId="77777777" w:rsidR="00956F44" w:rsidRPr="0069258D" w:rsidRDefault="0012537A" w:rsidP="0069258D">
      <w:pPr>
        <w:spacing w:line="264" w:lineRule="auto"/>
        <w:rPr>
          <w:rFonts w:asciiTheme="minorHAnsi" w:hAnsiTheme="minorHAnsi"/>
        </w:rPr>
      </w:pPr>
      <w:r>
        <w:rPr>
          <w:rStyle w:val="Emphasis"/>
          <w:i w:val="0"/>
          <w:lang w:eastAsia="en-GB"/>
        </w:rPr>
        <w:pict w14:anchorId="493380E9">
          <v:group id="Group 3" o:spid="_x0000_s1026" style="position:absolute;margin-left:-9.6pt;margin-top:13.1pt;width:192pt;height:516pt;z-index:251677695;mso-width-relative:margin;mso-height-relative:margin" coordorigin="-285,-1349" coordsize="24382,66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">
            <v:roundrect id="AutoShape 9" o:spid="_x0000_s1027" style="position:absolute;left:760;top:-1349;width:23337;height:23901;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" fillcolor="#d9e2f3 [664]" strokeweight="2.5pt">
              <v:textbox>
                <w:txbxContent>
                  <w:p w14:paraId="065BB1A2" w14:textId="77777777" w:rsidR="009D3EF3" w:rsidRPr="000C1DA6" w:rsidRDefault="009D3EF3" w:rsidP="00956F44">
                    <w:pPr>
                      <w:widowControl w:val="0"/>
                      <w:jc w:val="center"/>
                      <w:rPr>
                        <w:rFonts w:asciiTheme="minorHAnsi" w:hAnsiTheme="minorHAnsi" w:cstheme="minorHAnsi"/>
                        <w:b/>
                        <w:bCs/>
                      </w:rPr>
                    </w:pPr>
                    <w:r w:rsidRPr="000C1DA6">
                      <w:rPr>
                        <w:rFonts w:asciiTheme="minorHAnsi" w:hAnsiTheme="minorHAnsi" w:cstheme="minorHAnsi"/>
                        <w:b/>
                        <w:bCs/>
                      </w:rPr>
                      <w:t xml:space="preserve">STAGE 1 – The </w:t>
                    </w:r>
                    <w:r>
                      <w:rPr>
                        <w:rFonts w:asciiTheme="minorHAnsi" w:hAnsiTheme="minorHAnsi" w:cstheme="minorHAnsi"/>
                        <w:b/>
                        <w:bCs/>
                      </w:rPr>
                      <w:t>W</w:t>
                    </w:r>
                    <w:r w:rsidRPr="000C1DA6">
                      <w:rPr>
                        <w:rFonts w:asciiTheme="minorHAnsi" w:hAnsiTheme="minorHAnsi" w:cstheme="minorHAnsi"/>
                        <w:b/>
                        <w:bCs/>
                      </w:rPr>
                      <w:t>orker</w:t>
                    </w:r>
                  </w:p>
                  <w:p w14:paraId="06BA39B2" w14:textId="77777777" w:rsidR="009D3EF3" w:rsidRPr="000C1DA6" w:rsidRDefault="009D3EF3" w:rsidP="00956F44">
                    <w:pPr>
                      <w:widowControl w:val="0"/>
                      <w:jc w:val="center"/>
                      <w:rPr>
                        <w:rFonts w:asciiTheme="minorHAnsi" w:hAnsiTheme="minorHAnsi" w:cstheme="minorHAnsi"/>
                        <w:i/>
                        <w:iCs/>
                      </w:rPr>
                    </w:pPr>
                  </w:p>
                  <w:p w14:paraId="31440ABA" w14:textId="77777777" w:rsidR="009D3EF3" w:rsidRPr="000C1DA6" w:rsidRDefault="009D3EF3" w:rsidP="00956F44">
                    <w:pPr>
                      <w:widowControl w:val="0"/>
                      <w:jc w:val="center"/>
                      <w:rPr>
                        <w:rFonts w:asciiTheme="minorHAnsi" w:hAnsiTheme="minorHAnsi" w:cstheme="minorHAnsi"/>
                      </w:rPr>
                    </w:pPr>
                    <w:r w:rsidRPr="000C1DA6">
                      <w:rPr>
                        <w:rFonts w:asciiTheme="minorHAnsi" w:hAnsiTheme="minorHAnsi" w:cstheme="minorHAnsi"/>
                        <w:i/>
                        <w:iCs/>
                      </w:rPr>
                      <w:t xml:space="preserve">A worker/church attendee has a concern about the welfare of a child, adult at risk, </w:t>
                    </w:r>
                    <w:r w:rsidRPr="000C1DA6">
                      <w:rPr>
                        <w:rFonts w:asciiTheme="minorHAnsi" w:hAnsiTheme="minorHAnsi" w:cstheme="minorHAnsi"/>
                        <w:i/>
                        <w:iCs/>
                      </w:rPr>
                      <w:br/>
                      <w:t>or the behaviour of an individual.</w:t>
                    </w:r>
                    <w:r w:rsidRPr="000C1DA6">
                      <w:rPr>
                        <w:rFonts w:asciiTheme="minorHAnsi" w:hAnsiTheme="minorHAnsi" w:cstheme="minorHAnsi"/>
                        <w:i/>
                        <w:iCs/>
                      </w:rPr>
                      <w:br/>
                    </w:r>
                  </w:p>
                  <w:p w14:paraId="1A5C49BB" w14:textId="77777777" w:rsidR="009D3EF3" w:rsidRPr="000C1DA6" w:rsidRDefault="009D3EF3" w:rsidP="00956F44">
                    <w:pPr>
                      <w:widowControl w:val="0"/>
                      <w:jc w:val="center"/>
                      <w:rPr>
                        <w:rFonts w:asciiTheme="minorHAnsi" w:hAnsiTheme="minorHAnsi" w:cstheme="minorHAnsi"/>
                      </w:rPr>
                    </w:pPr>
                    <w:r w:rsidRPr="000C1DA6">
                      <w:rPr>
                        <w:rFonts w:asciiTheme="minorHAnsi" w:hAnsiTheme="minorHAnsi" w:cstheme="minorHAnsi"/>
                        <w:i/>
                        <w:iCs/>
                      </w:rPr>
                      <w:t>The person who has the concern has a duty to:</w:t>
                    </w:r>
                    <w:r w:rsidRPr="000C1DA6">
                      <w:rPr>
                        <w:rFonts w:asciiTheme="minorHAnsi" w:hAnsiTheme="minorHAnsi" w:cstheme="minorHAnsi"/>
                        <w:i/>
                        <w:iCs/>
                      </w:rPr>
                      <w:br/>
                    </w:r>
                  </w:p>
                  <w:p w14:paraId="61853B56" w14:textId="77777777" w:rsidR="009D3EF3" w:rsidRPr="000C1DA6" w:rsidRDefault="009D3EF3" w:rsidP="00956F44">
                    <w:pPr>
                      <w:widowControl w:val="0"/>
                      <w:jc w:val="center"/>
                      <w:rPr>
                        <w:rFonts w:asciiTheme="minorHAnsi" w:hAnsiTheme="minorHAnsi" w:cstheme="minorHAnsi"/>
                        <w:b/>
                        <w:bCs/>
                      </w:rPr>
                    </w:pPr>
                    <w:r w:rsidRPr="000C1DA6">
                      <w:rPr>
                        <w:rFonts w:asciiTheme="minorHAnsi" w:hAnsiTheme="minorHAnsi" w:cstheme="minorHAnsi"/>
                        <w:b/>
                        <w:bCs/>
                      </w:rPr>
                      <w:t>RECOGNISE, RESPOND AND RECORD</w:t>
                    </w:r>
                    <w:r w:rsidRPr="000C1DA6">
                      <w:rPr>
                        <w:rFonts w:asciiTheme="minorHAnsi" w:hAnsiTheme="minorHAnsi" w:cstheme="minorHAnsi"/>
                        <w:b/>
                        <w:bCs/>
                      </w:rPr>
                      <w:br/>
                    </w:r>
                  </w:p>
                  <w:p w14:paraId="4F42391E" w14:textId="77777777" w:rsidR="009D3EF3" w:rsidRDefault="009D3EF3" w:rsidP="00CD16DE">
                    <w:pPr>
                      <w:widowControl w:val="0"/>
                      <w:rPr>
                        <w:rFonts w:ascii="Arial" w:hAnsi="Arial" w:cs="Arial"/>
                        <w:b/>
                        <w:bCs/>
                        <w:i/>
                        <w:iCs/>
                        <w:color w:val="FFFFFF"/>
                      </w:rPr>
                    </w:pPr>
                  </w:p>
                </w:txbxContent>
              </v:textbox>
            </v:roundrect>
            <v:roundrect id="AutoShape 11" o:spid="_x0000_s1028" style="position:absolute;left:171;top:27233;width:23546;height:16927;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" fillcolor="#d9e2f3 [664]" strokecolor="#44546a [3215]" strokeweight="2.5pt">
              <v:textbox>
                <w:txbxContent>
                  <w:p w14:paraId="2BDBA357" w14:textId="77777777" w:rsidR="009D3EF3" w:rsidRPr="000C1DA6" w:rsidRDefault="009D3EF3" w:rsidP="00956F44">
                    <w:pPr>
                      <w:widowControl w:val="0"/>
                      <w:jc w:val="center"/>
                      <w:rPr>
                        <w:rFonts w:asciiTheme="minorHAnsi" w:hAnsiTheme="minorHAnsi" w:cstheme="minorHAnsi"/>
                        <w:b/>
                        <w:bCs/>
                      </w:rPr>
                    </w:pPr>
                    <w:r>
                      <w:rPr>
                        <w:rFonts w:asciiTheme="minorHAnsi" w:hAnsiTheme="minorHAnsi" w:cstheme="minorHAnsi"/>
                        <w:b/>
                        <w:bCs/>
                        <w:sz w:val="6"/>
                        <w:szCs w:val="6"/>
                      </w:rPr>
                      <w:br/>
                    </w:r>
                    <w:r>
                      <w:rPr>
                        <w:rFonts w:asciiTheme="minorHAnsi" w:hAnsiTheme="minorHAnsi" w:cstheme="minorHAnsi"/>
                        <w:b/>
                        <w:bCs/>
                        <w:sz w:val="6"/>
                        <w:szCs w:val="6"/>
                      </w:rPr>
                      <w:br/>
                    </w:r>
                    <w:r w:rsidRPr="000C1DA6">
                      <w:rPr>
                        <w:rFonts w:asciiTheme="minorHAnsi" w:hAnsiTheme="minorHAnsi" w:cstheme="minorHAnsi"/>
                        <w:b/>
                        <w:bCs/>
                      </w:rPr>
                      <w:t>STAGE 2 – The Designated Person for Safeguarding (DPS)</w:t>
                    </w:r>
                  </w:p>
                  <w:p w14:paraId="2416034B" w14:textId="77777777" w:rsidR="009D3EF3" w:rsidRPr="000C1DA6" w:rsidRDefault="009D3EF3" w:rsidP="00956F44">
                    <w:pPr>
                      <w:widowControl w:val="0"/>
                      <w:jc w:val="center"/>
                      <w:rPr>
                        <w:rFonts w:asciiTheme="minorHAnsi" w:hAnsiTheme="minorHAnsi" w:cstheme="minorHAnsi"/>
                        <w:b/>
                        <w:bCs/>
                      </w:rPr>
                    </w:pPr>
                  </w:p>
                  <w:p w14:paraId="7B89210B" w14:textId="77777777" w:rsidR="009D3EF3" w:rsidRPr="000C1DA6" w:rsidRDefault="009D3EF3" w:rsidP="00E264F7">
                    <w:pPr>
                      <w:widowControl w:val="0"/>
                      <w:jc w:val="center"/>
                      <w:rPr>
                        <w:rFonts w:asciiTheme="minorHAnsi" w:hAnsiTheme="minorHAnsi" w:cstheme="minorHAnsi"/>
                        <w:i/>
                        <w:iCs/>
                      </w:rPr>
                    </w:pPr>
                    <w:r w:rsidRPr="000C1DA6">
                      <w:rPr>
                        <w:rFonts w:asciiTheme="minorHAnsi" w:hAnsiTheme="minorHAnsi" w:cstheme="minorHAnsi"/>
                        <w:i/>
                        <w:iCs/>
                      </w:rPr>
                      <w:t>The DPS receives the report of concern</w:t>
                    </w:r>
                    <w:r>
                      <w:rPr>
                        <w:rFonts w:asciiTheme="minorHAnsi" w:hAnsiTheme="minorHAnsi" w:cstheme="minorHAnsi"/>
                        <w:i/>
                        <w:iCs/>
                      </w:rPr>
                      <w:t xml:space="preserve"> </w:t>
                    </w:r>
                    <w:r w:rsidRPr="000C1DA6">
                      <w:rPr>
                        <w:rFonts w:asciiTheme="minorHAnsi" w:hAnsiTheme="minorHAnsi" w:cstheme="minorHAnsi"/>
                        <w:i/>
                        <w:iCs/>
                      </w:rPr>
                      <w:t>and then has a duty to:</w:t>
                    </w:r>
                  </w:p>
                  <w:p w14:paraId="56C5AA2A" w14:textId="77777777" w:rsidR="009D3EF3" w:rsidRPr="000C1DA6" w:rsidRDefault="009D3EF3" w:rsidP="001D0D21">
                    <w:pPr>
                      <w:widowControl w:val="0"/>
                      <w:jc w:val="center"/>
                      <w:rPr>
                        <w:rFonts w:asciiTheme="minorHAnsi" w:hAnsiTheme="minorHAnsi" w:cstheme="minorHAnsi"/>
                        <w:i/>
                        <w:iCs/>
                      </w:rPr>
                    </w:pPr>
                  </w:p>
                  <w:p w14:paraId="781E012B" w14:textId="77777777" w:rsidR="009D3EF3" w:rsidRPr="000C1DA6" w:rsidRDefault="009D3EF3" w:rsidP="00956F44">
                    <w:pPr>
                      <w:widowControl w:val="0"/>
                      <w:jc w:val="center"/>
                      <w:rPr>
                        <w:rFonts w:asciiTheme="minorHAnsi" w:hAnsiTheme="minorHAnsi" w:cstheme="minorHAnsi"/>
                        <w:b/>
                        <w:bCs/>
                      </w:rPr>
                    </w:pPr>
                    <w:r w:rsidRPr="000C1DA6">
                      <w:rPr>
                        <w:rFonts w:asciiTheme="minorHAnsi" w:hAnsiTheme="minorHAnsi" w:cstheme="minorHAnsi"/>
                        <w:b/>
                        <w:bCs/>
                      </w:rPr>
                      <w:t>REVIEW AND REPORT</w:t>
                    </w:r>
                  </w:p>
                  <w:p w14:paraId="321FCEC0" w14:textId="77777777" w:rsidR="009D3EF3" w:rsidRPr="000C1DA6" w:rsidRDefault="009D3EF3" w:rsidP="00956F44">
                    <w:pPr>
                      <w:widowControl w:val="0"/>
                      <w:jc w:val="center"/>
                      <w:rPr>
                        <w:rFonts w:asciiTheme="minorHAnsi" w:hAnsiTheme="minorHAnsi" w:cstheme="minorHAnsi"/>
                        <w:b/>
                        <w:bCs/>
                      </w:rPr>
                    </w:pPr>
                  </w:p>
                </w:txbxContent>
              </v:textbox>
            </v:round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0" o:spid="_x0000_s1029" type="#_x0000_t55" style="position:absolute;left:9867;top:23424;width:4382;height:3238;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" strokeweight="2pt"/>
            <v:roundrect id="AutoShape 12" o:spid="_x0000_s1030" style="position:absolute;left:-285;top:49261;width:24078;height:15697;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" fillcolor="#d9e2f3 [664]" strokeweight="2.5pt">
              <v:textbox>
                <w:txbxContent>
                  <w:p w14:paraId="2CAC0D65" w14:textId="77777777" w:rsidR="009D3EF3" w:rsidRPr="00E264F7" w:rsidRDefault="009D3EF3" w:rsidP="00956F44">
                    <w:pPr>
                      <w:widowControl w:val="0"/>
                      <w:jc w:val="center"/>
                      <w:rPr>
                        <w:rFonts w:asciiTheme="minorHAnsi" w:hAnsiTheme="minorHAnsi" w:cstheme="minorHAnsi"/>
                        <w:b/>
                        <w:bCs/>
                      </w:rPr>
                    </w:pPr>
                    <w:r w:rsidRPr="00E264F7">
                      <w:rPr>
                        <w:rFonts w:asciiTheme="minorHAnsi" w:hAnsiTheme="minorHAnsi" w:cstheme="minorHAnsi"/>
                        <w:b/>
                        <w:bCs/>
                      </w:rPr>
                      <w:t>STAGE 3 – The Next Steps</w:t>
                    </w:r>
                  </w:p>
                  <w:p w14:paraId="5F8AA14C" w14:textId="77777777" w:rsidR="009D3EF3" w:rsidRPr="00E264F7" w:rsidRDefault="009D3EF3" w:rsidP="00956F44">
                    <w:pPr>
                      <w:widowControl w:val="0"/>
                      <w:jc w:val="center"/>
                      <w:rPr>
                        <w:rFonts w:asciiTheme="minorHAnsi" w:hAnsiTheme="minorHAnsi" w:cstheme="minorHAnsi"/>
                        <w:b/>
                        <w:bCs/>
                        <w:sz w:val="16"/>
                        <w:szCs w:val="16"/>
                      </w:rPr>
                    </w:pPr>
                  </w:p>
                  <w:p w14:paraId="645AD6FF" w14:textId="77777777" w:rsidR="009D3EF3" w:rsidRPr="00E264F7" w:rsidRDefault="009D3EF3" w:rsidP="001D0D21">
                    <w:pPr>
                      <w:widowControl w:val="0"/>
                      <w:jc w:val="center"/>
                      <w:rPr>
                        <w:rFonts w:asciiTheme="minorHAnsi" w:hAnsiTheme="minorHAnsi" w:cstheme="minorHAnsi"/>
                        <w:sz w:val="16"/>
                        <w:szCs w:val="16"/>
                      </w:rPr>
                    </w:pPr>
                    <w:r w:rsidRPr="00E264F7">
                      <w:rPr>
                        <w:rFonts w:asciiTheme="minorHAnsi" w:hAnsiTheme="minorHAnsi" w:cstheme="minorHAnsi"/>
                        <w:i/>
                        <w:iCs/>
                      </w:rPr>
                      <w:t>After the decision has been made as to what action should be taken,</w:t>
                    </w:r>
                    <w:r w:rsidRPr="00E264F7">
                      <w:rPr>
                        <w:rFonts w:asciiTheme="minorHAnsi" w:hAnsiTheme="minorHAnsi" w:cstheme="minorHAnsi"/>
                      </w:rPr>
                      <w:br/>
                    </w:r>
                    <w:r w:rsidRPr="00E264F7">
                      <w:rPr>
                        <w:rFonts w:asciiTheme="minorHAnsi" w:hAnsiTheme="minorHAnsi" w:cstheme="minorHAnsi"/>
                        <w:i/>
                        <w:iCs/>
                      </w:rPr>
                      <w:t xml:space="preserve">the DPS, Safeguarding Trustee and the </w:t>
                    </w:r>
                    <w:r>
                      <w:rPr>
                        <w:rFonts w:asciiTheme="minorHAnsi" w:hAnsiTheme="minorHAnsi" w:cstheme="minorHAnsi"/>
                        <w:i/>
                        <w:iCs/>
                      </w:rPr>
                      <w:t>Church Leader</w:t>
                    </w:r>
                    <w:r w:rsidRPr="00E264F7">
                      <w:rPr>
                        <w:rFonts w:asciiTheme="minorHAnsi" w:hAnsiTheme="minorHAnsi" w:cstheme="minorHAnsi"/>
                        <w:i/>
                        <w:iCs/>
                      </w:rPr>
                      <w:t xml:space="preserve"> may have a duty to:</w:t>
                    </w:r>
                  </w:p>
                  <w:p w14:paraId="0BF6CE2E" w14:textId="77777777" w:rsidR="009D3EF3" w:rsidRDefault="009D3EF3" w:rsidP="00956F44">
                    <w:pPr>
                      <w:widowControl w:val="0"/>
                      <w:jc w:val="center"/>
                      <w:rPr>
                        <w:rFonts w:asciiTheme="minorHAnsi" w:hAnsiTheme="minorHAnsi" w:cstheme="minorHAnsi"/>
                        <w:b/>
                        <w:bCs/>
                      </w:rPr>
                    </w:pPr>
                    <w:r w:rsidRPr="00E264F7">
                      <w:rPr>
                        <w:rFonts w:asciiTheme="minorHAnsi" w:hAnsiTheme="minorHAnsi" w:cstheme="minorHAnsi"/>
                        <w:b/>
                        <w:bCs/>
                      </w:rPr>
                      <w:t>SUPPORT AND REPORT</w:t>
                    </w:r>
                  </w:p>
                  <w:p w14:paraId="16507083" w14:textId="77777777" w:rsidR="009D3EF3" w:rsidRPr="00E264F7" w:rsidRDefault="009D3EF3" w:rsidP="00956F44">
                    <w:pPr>
                      <w:widowControl w:val="0"/>
                      <w:jc w:val="center"/>
                      <w:rPr>
                        <w:rFonts w:asciiTheme="minorHAnsi" w:hAnsiTheme="minorHAnsi" w:cstheme="minorHAnsi"/>
                        <w:b/>
                        <w:bCs/>
                      </w:rPr>
                    </w:pPr>
                  </w:p>
                  <w:p w14:paraId="26F9151A" w14:textId="77777777" w:rsidR="009D3EF3" w:rsidRDefault="009D3EF3" w:rsidP="00956F44">
                    <w:pPr>
                      <w:widowControl w:val="0"/>
                      <w:jc w:val="center"/>
                      <w:rPr>
                        <w:rFonts w:ascii="Arial" w:hAnsi="Arial" w:cs="Arial"/>
                        <w:b/>
                        <w:bCs/>
                        <w:sz w:val="16"/>
                        <w:szCs w:val="16"/>
                      </w:rPr>
                    </w:pPr>
                  </w:p>
                </w:txbxContent>
              </v:textbox>
            </v:roundrect>
            <v:shape id="AutoShape 13" o:spid="_x0000_s1031" type="#_x0000_t55" style="position:absolute;left:10020;top:45181;width:4381;height:3239;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" strokeweight="2pt"/>
          </v:group>
        </w:pict>
      </w:r>
      <w:r>
        <w:rPr>
          <w:iCs/>
          <w:noProof/>
          <w:lang w:eastAsia="en-GB"/>
        </w:rPr>
        <w:pict w14:anchorId="57E53918">
          <v:shapetype id="_x0000_t202" coordsize="21600,21600" o:spt="202" path="m,l,21600r21600,l21600,xe">
            <v:stroke joinstyle="miter"/>
            <v:path gradientshapeok="t" o:connecttype="rect"/>
          </v:shapetype>
          <v:shape id="Text Box 11" o:spid="_x0000_s1032" type="#_x0000_t202" style="position:absolute;margin-left:188.1pt;margin-top:14.35pt;width:296.4pt;height:210pt;z-index:25168076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" filled="f" stroked="f" strokeweight=".5pt">
            <v:textbox>
              <w:txbxContent>
                <w:p w14:paraId="13A298D4" w14:textId="77777777" w:rsidR="009D3EF3" w:rsidRPr="00C71270" w:rsidRDefault="009D3EF3" w:rsidP="00FD5E7A">
                  <w:pPr>
                    <w:widowControl w:val="0"/>
                    <w:rPr>
                      <w:rFonts w:asciiTheme="minorHAnsi" w:hAnsiTheme="minorHAnsi" w:cstheme="minorHAnsi"/>
                      <w:iCs/>
                    </w:rPr>
                  </w:pPr>
                  <w:r w:rsidRPr="00C71270">
                    <w:rPr>
                      <w:rFonts w:asciiTheme="minorHAnsi" w:hAnsiTheme="minorHAnsi" w:cstheme="minorHAnsi"/>
                      <w:iCs/>
                    </w:rPr>
                    <w:t>A hand-written record must be made of the concern using a standard incident report form (Appendix 3) and the concern must be passed on to the church DPS</w:t>
                  </w:r>
                  <w:r w:rsidRPr="00C71270">
                    <w:rPr>
                      <w:rFonts w:asciiTheme="minorHAnsi" w:hAnsiTheme="minorHAnsi" w:cstheme="minorHAnsi"/>
                      <w:iCs/>
                      <w:color w:val="FF0000"/>
                    </w:rPr>
                    <w:t xml:space="preserve"> </w:t>
                  </w:r>
                  <w:r w:rsidRPr="00C71270">
                    <w:rPr>
                      <w:rFonts w:asciiTheme="minorHAnsi" w:hAnsiTheme="minorHAnsi" w:cstheme="minorHAnsi"/>
                      <w:iCs/>
                    </w:rPr>
                    <w:t xml:space="preserve">within 24 hours. </w:t>
                  </w:r>
                </w:p>
                <w:p w14:paraId="5FCDA853" w14:textId="77777777" w:rsidR="009D3EF3" w:rsidRPr="00C71270" w:rsidRDefault="009D3EF3" w:rsidP="00FD5E7A">
                  <w:pPr>
                    <w:widowControl w:val="0"/>
                    <w:rPr>
                      <w:rFonts w:asciiTheme="minorHAnsi" w:hAnsiTheme="minorHAnsi" w:cstheme="minorHAnsi"/>
                      <w:iCs/>
                    </w:rPr>
                  </w:pPr>
                </w:p>
                <w:p w14:paraId="6FBF518A" w14:textId="77777777" w:rsidR="009D3EF3" w:rsidRPr="00E264F7" w:rsidRDefault="009D3EF3" w:rsidP="00FD5E7A">
                  <w:pPr>
                    <w:widowControl w:val="0"/>
                    <w:rPr>
                      <w:rFonts w:asciiTheme="minorHAnsi" w:hAnsiTheme="minorHAnsi" w:cstheme="minorHAnsi"/>
                      <w:iCs/>
                    </w:rPr>
                  </w:pPr>
                  <w:r w:rsidRPr="00C71270">
                    <w:rPr>
                      <w:rFonts w:asciiTheme="minorHAnsi" w:hAnsiTheme="minorHAnsi" w:cstheme="minorHAnsi"/>
                      <w:iCs/>
                    </w:rPr>
                    <w:t>The written record should: be made as soon as possible after the event; be legible; include the name, date of birth and address of the child or adult at risk; include the nature of any concerns and description of any bruising or injuries that have been noticed; include an exact record of what the child or adult at risk has said, using their own words where possible; include any action taken; be signed and dated; be kept secure and confidential (available only to the DPS and others responsible for safeguarding).</w:t>
                  </w:r>
                </w:p>
                <w:p w14:paraId="19A80FB9" w14:textId="77777777" w:rsidR="009D3EF3" w:rsidRPr="000C1DA6" w:rsidRDefault="009D3EF3">
                  <w:pPr>
                    <w:rPr>
                      <w:rFonts w:asciiTheme="minorHAnsi" w:hAnsiTheme="minorHAnsi" w:cstheme="minorHAnsi"/>
                      <w:sz w:val="20"/>
                      <w:szCs w:val="20"/>
                    </w:rPr>
                  </w:pPr>
                </w:p>
              </w:txbxContent>
            </v:textbox>
          </v:shape>
        </w:pict>
      </w:r>
    </w:p>
    <w:p w14:paraId="7741EE95" w14:textId="77777777" w:rsidR="00956F44" w:rsidRPr="0069258D" w:rsidRDefault="00956F44" w:rsidP="0069258D">
      <w:pPr>
        <w:spacing w:line="264" w:lineRule="auto"/>
        <w:rPr>
          <w:rFonts w:asciiTheme="minorHAnsi" w:hAnsiTheme="minorHAnsi"/>
        </w:rPr>
      </w:pPr>
    </w:p>
    <w:p w14:paraId="376ACCBB" w14:textId="77777777" w:rsidR="00956F44" w:rsidRPr="0069258D" w:rsidRDefault="00956F44" w:rsidP="0069258D">
      <w:pPr>
        <w:spacing w:line="264" w:lineRule="auto"/>
        <w:rPr>
          <w:rFonts w:asciiTheme="minorHAnsi" w:hAnsiTheme="minorHAnsi"/>
        </w:rPr>
      </w:pPr>
    </w:p>
    <w:p w14:paraId="173CEC7D" w14:textId="77777777" w:rsidR="00956F44" w:rsidRPr="0069258D" w:rsidRDefault="00956F44" w:rsidP="0069258D">
      <w:pPr>
        <w:pStyle w:val="NoSpacing"/>
        <w:spacing w:line="264" w:lineRule="auto"/>
        <w:rPr>
          <w:rFonts w:asciiTheme="minorHAnsi" w:hAnsiTheme="minorHAnsi"/>
        </w:rPr>
      </w:pP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p>
    <w:p w14:paraId="174946FD" w14:textId="77777777" w:rsidR="00956F44" w:rsidRPr="0069258D" w:rsidRDefault="00956F44" w:rsidP="0069258D">
      <w:pPr>
        <w:pStyle w:val="NoSpacing"/>
        <w:spacing w:line="264" w:lineRule="auto"/>
        <w:rPr>
          <w:rFonts w:asciiTheme="minorHAnsi" w:hAnsiTheme="minorHAnsi"/>
        </w:rPr>
      </w:pPr>
    </w:p>
    <w:p w14:paraId="713507A3" w14:textId="77777777" w:rsidR="00956F44" w:rsidRPr="0069258D" w:rsidRDefault="00956F44" w:rsidP="0069258D">
      <w:pPr>
        <w:pStyle w:val="NoSpacing"/>
        <w:spacing w:line="264" w:lineRule="auto"/>
        <w:rPr>
          <w:rFonts w:asciiTheme="minorHAnsi" w:hAnsiTheme="minorHAnsi"/>
        </w:rPr>
      </w:pPr>
    </w:p>
    <w:p w14:paraId="1A72ED1B" w14:textId="77777777" w:rsidR="00956F44" w:rsidRPr="0069258D" w:rsidRDefault="00956F44" w:rsidP="0069258D">
      <w:pPr>
        <w:pStyle w:val="NoSpacing"/>
        <w:spacing w:line="264" w:lineRule="auto"/>
        <w:rPr>
          <w:rFonts w:asciiTheme="minorHAnsi" w:hAnsiTheme="minorHAnsi"/>
        </w:rPr>
      </w:pPr>
    </w:p>
    <w:p w14:paraId="45FEE612" w14:textId="77777777" w:rsidR="00956F44" w:rsidRPr="0069258D" w:rsidRDefault="00956F44" w:rsidP="0069258D">
      <w:pPr>
        <w:pStyle w:val="NoSpacing"/>
        <w:spacing w:line="264" w:lineRule="auto"/>
        <w:rPr>
          <w:rFonts w:asciiTheme="minorHAnsi" w:hAnsiTheme="minorHAnsi"/>
        </w:rPr>
      </w:pPr>
    </w:p>
    <w:p w14:paraId="5ECD2265" w14:textId="77777777" w:rsidR="00956F44" w:rsidRPr="0069258D" w:rsidRDefault="00956F44" w:rsidP="0069258D">
      <w:pPr>
        <w:pStyle w:val="NoSpacing"/>
        <w:spacing w:line="264" w:lineRule="auto"/>
        <w:rPr>
          <w:rFonts w:asciiTheme="minorHAnsi" w:hAnsiTheme="minorHAnsi"/>
        </w:rPr>
      </w:pPr>
    </w:p>
    <w:p w14:paraId="7EAD5F12" w14:textId="77777777" w:rsidR="00956F44" w:rsidRPr="0069258D" w:rsidRDefault="00956F44" w:rsidP="0069258D">
      <w:pPr>
        <w:pStyle w:val="NoSpacing"/>
        <w:spacing w:line="264" w:lineRule="auto"/>
        <w:rPr>
          <w:rFonts w:asciiTheme="minorHAnsi" w:hAnsiTheme="minorHAnsi"/>
        </w:rPr>
      </w:pPr>
    </w:p>
    <w:p w14:paraId="5C252255" w14:textId="77777777" w:rsidR="00956F44" w:rsidRPr="0069258D" w:rsidRDefault="00956F44" w:rsidP="0069258D">
      <w:pPr>
        <w:pStyle w:val="NoSpacing"/>
        <w:spacing w:line="264" w:lineRule="auto"/>
        <w:rPr>
          <w:rFonts w:asciiTheme="minorHAnsi" w:hAnsiTheme="minorHAnsi"/>
        </w:rPr>
      </w:pPr>
    </w:p>
    <w:p w14:paraId="17A30D32" w14:textId="77777777" w:rsidR="00956F44" w:rsidRPr="0069258D" w:rsidRDefault="00956F44" w:rsidP="0069258D">
      <w:pPr>
        <w:pStyle w:val="NoSpacing"/>
        <w:spacing w:line="264" w:lineRule="auto"/>
        <w:rPr>
          <w:rFonts w:asciiTheme="minorHAnsi" w:hAnsiTheme="minorHAnsi"/>
        </w:rPr>
      </w:pPr>
    </w:p>
    <w:p w14:paraId="653DE35F" w14:textId="77777777" w:rsidR="00956F44" w:rsidRPr="0069258D" w:rsidRDefault="00956F44" w:rsidP="0069258D">
      <w:pPr>
        <w:pStyle w:val="NoSpacing"/>
        <w:spacing w:line="264" w:lineRule="auto"/>
        <w:rPr>
          <w:rFonts w:asciiTheme="minorHAnsi" w:hAnsiTheme="minorHAnsi"/>
        </w:rPr>
      </w:pPr>
    </w:p>
    <w:p w14:paraId="124893CC" w14:textId="77777777" w:rsidR="00956F44" w:rsidRPr="0069258D" w:rsidRDefault="00956F44" w:rsidP="0069258D">
      <w:pPr>
        <w:pStyle w:val="NoSpacing"/>
        <w:spacing w:line="264" w:lineRule="auto"/>
        <w:rPr>
          <w:rFonts w:asciiTheme="minorHAnsi" w:hAnsiTheme="minorHAnsi"/>
        </w:rPr>
      </w:pPr>
    </w:p>
    <w:p w14:paraId="055ABC40" w14:textId="77777777" w:rsidR="00956F44" w:rsidRPr="0069258D" w:rsidRDefault="00956F44" w:rsidP="0069258D">
      <w:pPr>
        <w:pStyle w:val="NoSpacing"/>
        <w:spacing w:line="264" w:lineRule="auto"/>
        <w:rPr>
          <w:rFonts w:asciiTheme="minorHAnsi" w:hAnsiTheme="minorHAnsi"/>
        </w:rPr>
      </w:pPr>
    </w:p>
    <w:p w14:paraId="04F48D24" w14:textId="77777777" w:rsidR="00956F44" w:rsidRPr="0069258D" w:rsidRDefault="00956F44" w:rsidP="0069258D">
      <w:pPr>
        <w:pStyle w:val="NoSpacing"/>
        <w:spacing w:line="264" w:lineRule="auto"/>
        <w:rPr>
          <w:rFonts w:asciiTheme="minorHAnsi" w:hAnsiTheme="minorHAnsi"/>
        </w:rPr>
      </w:pPr>
    </w:p>
    <w:p w14:paraId="34D73FCC" w14:textId="77777777" w:rsidR="00956F44" w:rsidRPr="0069258D" w:rsidRDefault="0012537A" w:rsidP="0069258D">
      <w:pPr>
        <w:pStyle w:val="NoSpacing"/>
        <w:spacing w:line="264" w:lineRule="auto"/>
        <w:rPr>
          <w:rFonts w:asciiTheme="minorHAnsi" w:hAnsiTheme="minorHAnsi"/>
        </w:rPr>
      </w:pPr>
      <w:r>
        <w:rPr>
          <w:rFonts w:asciiTheme="minorHAnsi" w:hAnsiTheme="minorHAnsi"/>
          <w:noProof/>
          <w:lang w:eastAsia="en-GB"/>
        </w:rPr>
        <w:pict w14:anchorId="0FCC2E61">
          <v:shape id="Text Box 13" o:spid="_x0000_s1033" type="#_x0000_t202" style="position:absolute;margin-left:184.8pt;margin-top:.1pt;width:304.2pt;height:110.1pt;z-index:25168179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" filled="f" stroked="f" strokeweight=".5pt">
            <v:textbox>
              <w:txbxContent>
                <w:p w14:paraId="65886458" w14:textId="77777777" w:rsidR="009D3EF3" w:rsidRDefault="009D3EF3" w:rsidP="00FD5E7A">
                  <w:pPr>
                    <w:widowControl w:val="0"/>
                    <w:rPr>
                      <w:rFonts w:asciiTheme="minorHAnsi" w:hAnsiTheme="minorHAnsi" w:cstheme="minorHAnsi"/>
                      <w:iCs/>
                    </w:rPr>
                  </w:pPr>
                  <w:r w:rsidRPr="000C1DA6">
                    <w:rPr>
                      <w:rFonts w:asciiTheme="minorHAnsi" w:hAnsiTheme="minorHAnsi" w:cstheme="minorHAnsi"/>
                      <w:iCs/>
                    </w:rPr>
                    <w:t>The report will be reviewed by the DPS with any other relevant information and a decision will be taken (often in liaison with others) as to what action should follow</w:t>
                  </w:r>
                  <w:r>
                    <w:rPr>
                      <w:rFonts w:asciiTheme="minorHAnsi" w:hAnsiTheme="minorHAnsi" w:cstheme="minorHAnsi"/>
                      <w:iCs/>
                    </w:rPr>
                    <w:t>. S</w:t>
                  </w:r>
                  <w:r w:rsidRPr="000C1DA6">
                    <w:rPr>
                      <w:rFonts w:asciiTheme="minorHAnsi" w:hAnsiTheme="minorHAnsi" w:cstheme="minorHAnsi"/>
                      <w:iCs/>
                    </w:rPr>
                    <w:t xml:space="preserve">ee appendix </w:t>
                  </w:r>
                  <w:r>
                    <w:rPr>
                      <w:rFonts w:asciiTheme="minorHAnsi" w:hAnsiTheme="minorHAnsi" w:cstheme="minorHAnsi"/>
                      <w:iCs/>
                    </w:rPr>
                    <w:t>2</w:t>
                  </w:r>
                  <w:r w:rsidRPr="000C1DA6">
                    <w:rPr>
                      <w:rFonts w:asciiTheme="minorHAnsi" w:hAnsiTheme="minorHAnsi" w:cstheme="minorHAnsi"/>
                      <w:iCs/>
                    </w:rPr>
                    <w:t xml:space="preserve"> for example</w:t>
                  </w:r>
                  <w:r>
                    <w:rPr>
                      <w:rFonts w:asciiTheme="minorHAnsi" w:hAnsiTheme="minorHAnsi" w:cstheme="minorHAnsi"/>
                      <w:iCs/>
                    </w:rPr>
                    <w:t>s</w:t>
                  </w:r>
                  <w:r w:rsidRPr="000C1DA6">
                    <w:rPr>
                      <w:rFonts w:asciiTheme="minorHAnsi" w:hAnsiTheme="minorHAnsi" w:cstheme="minorHAnsi"/>
                      <w:iCs/>
                    </w:rPr>
                    <w:t xml:space="preserve"> of possible actions. Any formal referral to the police or Social Services should normally be made within 24 hours of receiving the report.  </w:t>
                  </w:r>
                  <w:r>
                    <w:rPr>
                      <w:rFonts w:asciiTheme="minorHAnsi" w:hAnsiTheme="minorHAnsi" w:cstheme="minorHAnsi"/>
                      <w:iCs/>
                    </w:rPr>
                    <w:br/>
                  </w:r>
                </w:p>
              </w:txbxContent>
            </v:textbox>
          </v:shape>
        </w:pict>
      </w:r>
    </w:p>
    <w:p w14:paraId="40B744E9" w14:textId="77777777" w:rsidR="00956F44" w:rsidRPr="0069258D" w:rsidRDefault="00956F44" w:rsidP="0069258D">
      <w:pPr>
        <w:pStyle w:val="NoSpacing"/>
        <w:spacing w:line="264" w:lineRule="auto"/>
        <w:rPr>
          <w:rFonts w:asciiTheme="minorHAnsi" w:hAnsiTheme="minorHAnsi"/>
        </w:rPr>
      </w:pPr>
    </w:p>
    <w:p w14:paraId="51DB6347" w14:textId="77777777" w:rsidR="00956F44" w:rsidRPr="0069258D" w:rsidRDefault="00956F44" w:rsidP="0069258D">
      <w:pPr>
        <w:pStyle w:val="NoSpacing"/>
        <w:spacing w:line="264" w:lineRule="auto"/>
        <w:rPr>
          <w:rFonts w:asciiTheme="minorHAnsi" w:hAnsiTheme="minorHAnsi"/>
        </w:rPr>
      </w:pPr>
    </w:p>
    <w:p w14:paraId="687C8351" w14:textId="77777777" w:rsidR="00956F44" w:rsidRPr="0069258D" w:rsidRDefault="00956F44" w:rsidP="0069258D">
      <w:pPr>
        <w:pStyle w:val="NoSpacing"/>
        <w:spacing w:line="264" w:lineRule="auto"/>
        <w:rPr>
          <w:rFonts w:asciiTheme="minorHAnsi" w:hAnsiTheme="minorHAnsi"/>
        </w:rPr>
      </w:pPr>
    </w:p>
    <w:p w14:paraId="0BC6A32E" w14:textId="77777777" w:rsidR="00956F44" w:rsidRPr="0069258D" w:rsidRDefault="00956F44" w:rsidP="0069258D">
      <w:pPr>
        <w:pStyle w:val="NoSpacing"/>
        <w:spacing w:line="264" w:lineRule="auto"/>
        <w:rPr>
          <w:rFonts w:asciiTheme="minorHAnsi" w:hAnsiTheme="minorHAnsi"/>
        </w:rPr>
      </w:pPr>
    </w:p>
    <w:p w14:paraId="5E6ECCA3" w14:textId="77777777" w:rsidR="00956F44" w:rsidRPr="0069258D" w:rsidRDefault="00956F44" w:rsidP="0069258D">
      <w:pPr>
        <w:pStyle w:val="NoSpacing"/>
        <w:spacing w:line="264" w:lineRule="auto"/>
        <w:rPr>
          <w:rFonts w:asciiTheme="minorHAnsi" w:hAnsiTheme="minorHAnsi"/>
        </w:rPr>
      </w:pPr>
    </w:p>
    <w:p w14:paraId="5BAD7A81" w14:textId="77777777" w:rsidR="00956F44" w:rsidRPr="0069258D" w:rsidRDefault="00956F44" w:rsidP="0069258D">
      <w:pPr>
        <w:pStyle w:val="NoSpacing"/>
        <w:spacing w:line="264" w:lineRule="auto"/>
        <w:rPr>
          <w:rFonts w:asciiTheme="minorHAnsi" w:hAnsiTheme="minorHAnsi"/>
        </w:rPr>
      </w:pPr>
    </w:p>
    <w:p w14:paraId="29419948" w14:textId="77777777" w:rsidR="00956F44" w:rsidRPr="0069258D" w:rsidRDefault="00956F44" w:rsidP="0069258D">
      <w:pPr>
        <w:pStyle w:val="NoSpacing"/>
        <w:spacing w:line="264" w:lineRule="auto"/>
        <w:rPr>
          <w:rFonts w:asciiTheme="minorHAnsi" w:hAnsiTheme="minorHAnsi"/>
        </w:rPr>
      </w:pPr>
    </w:p>
    <w:p w14:paraId="54A220A5" w14:textId="77777777" w:rsidR="00956F44" w:rsidRPr="0069258D" w:rsidRDefault="00956F44" w:rsidP="0069258D">
      <w:pPr>
        <w:pStyle w:val="NoSpacing"/>
        <w:spacing w:line="264" w:lineRule="auto"/>
        <w:rPr>
          <w:rFonts w:asciiTheme="minorHAnsi" w:hAnsiTheme="minorHAnsi"/>
        </w:rPr>
      </w:pPr>
    </w:p>
    <w:p w14:paraId="6ACB2A56" w14:textId="77777777" w:rsidR="00956F44" w:rsidRPr="0069258D" w:rsidRDefault="00956F44" w:rsidP="0069258D">
      <w:pPr>
        <w:pStyle w:val="NoSpacing"/>
        <w:spacing w:line="264" w:lineRule="auto"/>
        <w:rPr>
          <w:rFonts w:asciiTheme="minorHAnsi" w:hAnsiTheme="minorHAnsi"/>
        </w:rPr>
      </w:pPr>
    </w:p>
    <w:p w14:paraId="0F2421A0" w14:textId="77777777" w:rsidR="00956F44" w:rsidRPr="0069258D" w:rsidRDefault="00956F44" w:rsidP="0069258D">
      <w:pPr>
        <w:pStyle w:val="NoSpacing"/>
        <w:spacing w:line="264" w:lineRule="auto"/>
        <w:rPr>
          <w:rFonts w:asciiTheme="minorHAnsi" w:hAnsiTheme="minorHAnsi"/>
        </w:rPr>
      </w:pPr>
    </w:p>
    <w:p w14:paraId="782ABEAE" w14:textId="77777777" w:rsidR="00956F44" w:rsidRPr="0069258D" w:rsidRDefault="0012537A" w:rsidP="0069258D">
      <w:pPr>
        <w:pStyle w:val="NoSpacing"/>
        <w:spacing w:line="264" w:lineRule="auto"/>
        <w:rPr>
          <w:rFonts w:asciiTheme="minorHAnsi" w:hAnsiTheme="minorHAnsi"/>
        </w:rPr>
      </w:pPr>
      <w:r>
        <w:rPr>
          <w:rFonts w:asciiTheme="minorHAnsi" w:hAnsiTheme="minorHAnsi"/>
          <w:noProof/>
          <w:lang w:eastAsia="en-GB"/>
        </w:rPr>
        <w:pict w14:anchorId="271BFEDB">
          <v:shape id="Text Box 14" o:spid="_x0000_s1034" type="#_x0000_t202" style="position:absolute;margin-left:184.95pt;margin-top:5.35pt;width:303pt;height:125.4pt;z-index:2516828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" filled="f" stroked="f" strokeweight=".5pt">
            <v:textbox>
              <w:txbxContent>
                <w:p w14:paraId="57EFD3B7" w14:textId="77777777" w:rsidR="009D3EF3" w:rsidRDefault="009D3EF3" w:rsidP="00FD5E7A">
                  <w:pPr>
                    <w:widowControl w:val="0"/>
                    <w:rPr>
                      <w:rFonts w:asciiTheme="minorHAnsi" w:hAnsiTheme="minorHAnsi" w:cstheme="minorHAnsi"/>
                      <w:iCs/>
                    </w:rPr>
                  </w:pPr>
                  <w:r w:rsidRPr="000C1DA6">
                    <w:rPr>
                      <w:rFonts w:asciiTheme="minorHAnsi" w:hAnsiTheme="minorHAnsi" w:cstheme="minorHAnsi"/>
                      <w:iCs/>
                    </w:rPr>
                    <w:t xml:space="preserve">Support should be offered to all parties affected by any safeguarding concerns (this could be the church as a whole, but more specifically victims; alleged perpetrators; children; adults at risk; other family members; church workers; </w:t>
                  </w:r>
                  <w:r>
                    <w:rPr>
                      <w:rFonts w:asciiTheme="minorHAnsi" w:hAnsiTheme="minorHAnsi" w:cstheme="minorHAnsi"/>
                      <w:iCs/>
                    </w:rPr>
                    <w:t xml:space="preserve">the </w:t>
                  </w:r>
                  <w:r w:rsidRPr="000C1DA6">
                    <w:rPr>
                      <w:rFonts w:asciiTheme="minorHAnsi" w:hAnsiTheme="minorHAnsi" w:cstheme="minorHAnsi"/>
                      <w:iCs/>
                    </w:rPr>
                    <w:t xml:space="preserve">DPS; </w:t>
                  </w:r>
                  <w:r>
                    <w:rPr>
                      <w:rFonts w:asciiTheme="minorHAnsi" w:hAnsiTheme="minorHAnsi" w:cstheme="minorHAnsi"/>
                      <w:iCs/>
                    </w:rPr>
                    <w:t>Church leader</w:t>
                  </w:r>
                  <w:r w:rsidRPr="000C1DA6">
                    <w:rPr>
                      <w:rFonts w:asciiTheme="minorHAnsi" w:hAnsiTheme="minorHAnsi" w:cstheme="minorHAnsi"/>
                      <w:iCs/>
                    </w:rPr>
                    <w:t xml:space="preserve">; </w:t>
                  </w:r>
                  <w:r>
                    <w:rPr>
                      <w:rFonts w:asciiTheme="minorHAnsi" w:hAnsiTheme="minorHAnsi" w:cstheme="minorHAnsi"/>
                      <w:iCs/>
                    </w:rPr>
                    <w:t xml:space="preserve">members of the </w:t>
                  </w:r>
                  <w:r w:rsidRPr="000C1DA6">
                    <w:rPr>
                      <w:rFonts w:asciiTheme="minorHAnsi" w:hAnsiTheme="minorHAnsi" w:cstheme="minorHAnsi"/>
                      <w:iCs/>
                    </w:rPr>
                    <w:t xml:space="preserve">leadership team. </w:t>
                  </w:r>
                  <w:r>
                    <w:rPr>
                      <w:rFonts w:asciiTheme="minorHAnsi" w:hAnsiTheme="minorHAnsi" w:cstheme="minorHAnsi"/>
                      <w:iCs/>
                    </w:rPr>
                    <w:br/>
                  </w:r>
                </w:p>
                <w:p w14:paraId="2699E920" w14:textId="77777777" w:rsidR="009D3EF3" w:rsidRPr="000C1DA6" w:rsidRDefault="009D3EF3" w:rsidP="00FD5E7A">
                  <w:pPr>
                    <w:widowControl w:val="0"/>
                    <w:rPr>
                      <w:rFonts w:asciiTheme="minorHAnsi" w:hAnsiTheme="minorHAnsi" w:cstheme="minorHAnsi"/>
                      <w:iCs/>
                    </w:rPr>
                  </w:pPr>
                  <w:r w:rsidRPr="000C1DA6">
                    <w:rPr>
                      <w:rFonts w:asciiTheme="minorHAnsi" w:hAnsiTheme="minorHAnsi" w:cstheme="minorHAnsi"/>
                      <w:iCs/>
                    </w:rPr>
                    <w:t xml:space="preserve">Where formal referrals are made, reports </w:t>
                  </w:r>
                  <w:r w:rsidRPr="000C1DA6">
                    <w:rPr>
                      <w:rFonts w:asciiTheme="minorHAnsi" w:hAnsiTheme="minorHAnsi" w:cstheme="minorHAnsi"/>
                      <w:iCs/>
                      <w:u w:val="single"/>
                    </w:rPr>
                    <w:t>may</w:t>
                  </w:r>
                  <w:r w:rsidRPr="000C1DA6">
                    <w:rPr>
                      <w:rFonts w:asciiTheme="minorHAnsi" w:hAnsiTheme="minorHAnsi" w:cstheme="minorHAnsi"/>
                      <w:iCs/>
                    </w:rPr>
                    <w:t xml:space="preserve"> need to be made to the Disclosure and Barring Service (DBS) and the Charity Commission.</w:t>
                  </w:r>
                </w:p>
                <w:p w14:paraId="79913BB3" w14:textId="77777777" w:rsidR="009D3EF3" w:rsidRDefault="009D3EF3"/>
              </w:txbxContent>
            </v:textbox>
          </v:shape>
        </w:pict>
      </w:r>
    </w:p>
    <w:p w14:paraId="1AE204F6" w14:textId="77777777" w:rsidR="00956F44" w:rsidRPr="0069258D" w:rsidRDefault="00956F44" w:rsidP="0069258D">
      <w:pPr>
        <w:pStyle w:val="NoSpacing"/>
        <w:spacing w:line="264" w:lineRule="auto"/>
        <w:rPr>
          <w:rFonts w:asciiTheme="minorHAnsi" w:hAnsiTheme="minorHAnsi"/>
        </w:rPr>
      </w:pPr>
    </w:p>
    <w:p w14:paraId="6BE50CA2" w14:textId="77777777" w:rsidR="00956F44" w:rsidRPr="0069258D" w:rsidRDefault="00956F44" w:rsidP="0069258D">
      <w:pPr>
        <w:pStyle w:val="NoSpacing"/>
        <w:spacing w:line="264" w:lineRule="auto"/>
        <w:rPr>
          <w:rFonts w:asciiTheme="minorHAnsi" w:hAnsiTheme="minorHAnsi"/>
        </w:rPr>
      </w:pPr>
    </w:p>
    <w:p w14:paraId="4D2296B1" w14:textId="77777777" w:rsidR="00956F44" w:rsidRPr="0069258D" w:rsidRDefault="00956F44" w:rsidP="0069258D">
      <w:pPr>
        <w:pStyle w:val="NoSpacing"/>
        <w:spacing w:line="264" w:lineRule="auto"/>
        <w:rPr>
          <w:rFonts w:asciiTheme="minorHAnsi" w:hAnsiTheme="minorHAnsi"/>
        </w:rPr>
      </w:pPr>
    </w:p>
    <w:p w14:paraId="42FBD73F" w14:textId="77777777" w:rsidR="00956F44" w:rsidRPr="0069258D" w:rsidRDefault="00956F44" w:rsidP="0069258D">
      <w:pPr>
        <w:pStyle w:val="NoSpacing"/>
        <w:spacing w:line="264" w:lineRule="auto"/>
        <w:rPr>
          <w:rFonts w:asciiTheme="minorHAnsi" w:hAnsiTheme="minorHAnsi"/>
        </w:rPr>
      </w:pPr>
    </w:p>
    <w:p w14:paraId="527D68A6" w14:textId="77777777" w:rsidR="00956F44" w:rsidRPr="0069258D" w:rsidRDefault="00956F44" w:rsidP="0069258D">
      <w:pPr>
        <w:pStyle w:val="NoSpacing"/>
        <w:spacing w:line="264" w:lineRule="auto"/>
        <w:rPr>
          <w:rFonts w:asciiTheme="minorHAnsi" w:hAnsiTheme="minorHAnsi"/>
        </w:rPr>
      </w:pPr>
    </w:p>
    <w:p w14:paraId="30247D33" w14:textId="77777777" w:rsidR="00956F44" w:rsidRPr="0069258D" w:rsidRDefault="00956F44" w:rsidP="0069258D">
      <w:pPr>
        <w:pStyle w:val="NoSpacing"/>
        <w:spacing w:line="264" w:lineRule="auto"/>
        <w:rPr>
          <w:rFonts w:asciiTheme="minorHAnsi" w:hAnsiTheme="minorHAnsi"/>
        </w:rPr>
      </w:pPr>
    </w:p>
    <w:p w14:paraId="02E3DFA7" w14:textId="77777777" w:rsidR="00CD16DE" w:rsidRPr="0069258D" w:rsidRDefault="00CD16DE" w:rsidP="0069258D">
      <w:pPr>
        <w:pStyle w:val="NoSpacing"/>
        <w:spacing w:line="264" w:lineRule="auto"/>
        <w:rPr>
          <w:rFonts w:asciiTheme="minorHAnsi" w:hAnsiTheme="minorHAnsi"/>
        </w:rPr>
      </w:pPr>
    </w:p>
    <w:p w14:paraId="7B07C023" w14:textId="77777777" w:rsidR="00CD16DE" w:rsidRPr="0069258D" w:rsidRDefault="00CD16DE" w:rsidP="0069258D">
      <w:pPr>
        <w:pStyle w:val="NoSpacing"/>
        <w:spacing w:line="264" w:lineRule="auto"/>
        <w:rPr>
          <w:rFonts w:asciiTheme="minorHAnsi" w:hAnsiTheme="minorHAnsi"/>
        </w:rPr>
      </w:pPr>
    </w:p>
    <w:p w14:paraId="736300F1" w14:textId="77777777" w:rsidR="00CD16DE" w:rsidRPr="0069258D" w:rsidRDefault="00CD16DE" w:rsidP="0069258D">
      <w:pPr>
        <w:pStyle w:val="NoSpacing"/>
        <w:spacing w:line="264" w:lineRule="auto"/>
        <w:rPr>
          <w:rFonts w:asciiTheme="minorHAnsi" w:hAnsiTheme="minorHAnsi"/>
        </w:rPr>
      </w:pPr>
    </w:p>
    <w:p w14:paraId="382802A1" w14:textId="77777777" w:rsidR="00956F44" w:rsidRPr="0069258D" w:rsidRDefault="007F2A85" w:rsidP="0069258D">
      <w:pPr>
        <w:pStyle w:val="NoSpacing"/>
        <w:spacing w:line="264" w:lineRule="auto"/>
        <w:rPr>
          <w:rFonts w:asciiTheme="minorHAnsi" w:hAnsiTheme="minorHAnsi"/>
        </w:rPr>
      </w:pPr>
      <w:r>
        <w:rPr>
          <w:rFonts w:asciiTheme="minorHAnsi" w:hAnsiTheme="minorHAnsi"/>
        </w:rPr>
        <w:t>I</w:t>
      </w:r>
      <w:r w:rsidR="00956F44" w:rsidRPr="0069258D">
        <w:rPr>
          <w:rFonts w:asciiTheme="minorHAnsi" w:hAnsiTheme="minorHAnsi"/>
        </w:rPr>
        <w:t xml:space="preserve">f the </w:t>
      </w:r>
      <w:r w:rsidR="003D7CC0">
        <w:rPr>
          <w:rFonts w:asciiTheme="minorHAnsi" w:hAnsiTheme="minorHAnsi"/>
        </w:rPr>
        <w:t>DPS</w:t>
      </w:r>
      <w:r w:rsidR="00956F44" w:rsidRPr="0069258D">
        <w:rPr>
          <w:rFonts w:asciiTheme="minorHAnsi" w:hAnsiTheme="minorHAnsi"/>
        </w:rPr>
        <w:t xml:space="preserve"> is not available,</w:t>
      </w:r>
      <w:r w:rsidR="00250FDB" w:rsidRPr="0069258D">
        <w:rPr>
          <w:rFonts w:asciiTheme="minorHAnsi" w:hAnsiTheme="minorHAnsi"/>
        </w:rPr>
        <w:t xml:space="preserve"> </w:t>
      </w:r>
      <w:r w:rsidR="00951F68" w:rsidRPr="0069258D">
        <w:rPr>
          <w:rFonts w:asciiTheme="minorHAnsi" w:hAnsiTheme="minorHAnsi"/>
        </w:rPr>
        <w:t xml:space="preserve">or is implicated in the situation, </w:t>
      </w:r>
      <w:r w:rsidR="00956F44" w:rsidRPr="0069258D">
        <w:rPr>
          <w:rFonts w:asciiTheme="minorHAnsi" w:hAnsiTheme="minorHAnsi"/>
        </w:rPr>
        <w:t>any reports or concerns should be passed to another m</w:t>
      </w:r>
      <w:r w:rsidR="00250FDB" w:rsidRPr="0069258D">
        <w:rPr>
          <w:rFonts w:asciiTheme="minorHAnsi" w:hAnsiTheme="minorHAnsi"/>
        </w:rPr>
        <w:t xml:space="preserve">ember of the </w:t>
      </w:r>
      <w:r w:rsidR="00951F68" w:rsidRPr="0069258D">
        <w:rPr>
          <w:rFonts w:asciiTheme="minorHAnsi" w:hAnsiTheme="minorHAnsi"/>
        </w:rPr>
        <w:t xml:space="preserve">church </w:t>
      </w:r>
      <w:r w:rsidR="00250FDB" w:rsidRPr="0069258D">
        <w:rPr>
          <w:rFonts w:asciiTheme="minorHAnsi" w:hAnsiTheme="minorHAnsi"/>
        </w:rPr>
        <w:t>Safeguarding Team.</w:t>
      </w:r>
      <w:r w:rsidR="00250FDB" w:rsidRPr="0069258D">
        <w:rPr>
          <w:rFonts w:asciiTheme="minorHAnsi" w:hAnsiTheme="minorHAnsi"/>
        </w:rPr>
        <w:br/>
      </w:r>
    </w:p>
    <w:p w14:paraId="71F9B5AC" w14:textId="77777777" w:rsidR="000D1B81" w:rsidRPr="0069258D" w:rsidRDefault="000D1B81" w:rsidP="0069258D">
      <w:pPr>
        <w:widowControl w:val="0"/>
        <w:shd w:val="clear" w:color="auto" w:fill="D9E2F3" w:themeFill="accent5" w:themeFillTint="33"/>
        <w:spacing w:line="264" w:lineRule="auto"/>
        <w:jc w:val="center"/>
        <w:rPr>
          <w:rFonts w:asciiTheme="minorHAnsi" w:hAnsiTheme="minorHAnsi"/>
        </w:rPr>
      </w:pPr>
      <w:r w:rsidRPr="0069258D">
        <w:rPr>
          <w:rFonts w:asciiTheme="minorHAnsi" w:hAnsiTheme="minorHAnsi"/>
          <w:b/>
          <w:bCs/>
        </w:rPr>
        <w:t xml:space="preserve">If </w:t>
      </w:r>
      <w:r w:rsidR="00FD5E7A">
        <w:rPr>
          <w:rFonts w:asciiTheme="minorHAnsi" w:hAnsiTheme="minorHAnsi"/>
          <w:b/>
          <w:bCs/>
        </w:rPr>
        <w:t>you think that anyone is</w:t>
      </w:r>
      <w:r w:rsidRPr="0069258D">
        <w:rPr>
          <w:rFonts w:asciiTheme="minorHAnsi" w:hAnsiTheme="minorHAnsi"/>
          <w:b/>
          <w:bCs/>
        </w:rPr>
        <w:t xml:space="preserve"> in imminent danger of harm, a report </w:t>
      </w:r>
      <w:r w:rsidRPr="0069258D">
        <w:rPr>
          <w:rFonts w:asciiTheme="minorHAnsi" w:hAnsiTheme="minorHAnsi"/>
          <w:b/>
          <w:bCs/>
        </w:rPr>
        <w:br/>
        <w:t>should be made immediately to the police by calling 999</w:t>
      </w:r>
      <w:r w:rsidRPr="0069258D">
        <w:rPr>
          <w:rFonts w:asciiTheme="minorHAnsi" w:hAnsiTheme="minorHAnsi"/>
        </w:rPr>
        <w:t>.</w:t>
      </w:r>
    </w:p>
    <w:p w14:paraId="13BB89DD" w14:textId="77777777" w:rsidR="00C13533" w:rsidRPr="0069258D" w:rsidRDefault="00C13533" w:rsidP="0069258D">
      <w:pPr>
        <w:pStyle w:val="BodyText"/>
        <w:widowControl w:val="0"/>
        <w:spacing w:line="264" w:lineRule="auto"/>
        <w:rPr>
          <w:rFonts w:asciiTheme="minorHAnsi" w:hAnsiTheme="minorHAnsi"/>
          <w:szCs w:val="24"/>
        </w:rPr>
      </w:pPr>
    </w:p>
    <w:p w14:paraId="1CA498DD" w14:textId="77777777" w:rsidR="007C23F9" w:rsidRPr="007E6671" w:rsidRDefault="007C23F9" w:rsidP="007E6671"/>
    <w:p w14:paraId="718904E3" w14:textId="77777777" w:rsidR="00EC0D59" w:rsidRPr="00A63FF3" w:rsidRDefault="00EA3CC1" w:rsidP="00142D4A">
      <w:pPr>
        <w:pStyle w:val="Heading4"/>
      </w:pPr>
      <w:bookmarkStart w:id="20" w:name="_Toc103159607"/>
      <w:bookmarkStart w:id="21" w:name="_Toc189722681"/>
      <w:bookmarkStart w:id="22" w:name="_Toc189723598"/>
      <w:bookmarkStart w:id="23" w:name="_Toc201118092"/>
      <w:bookmarkEnd w:id="13"/>
      <w:bookmarkEnd w:id="14"/>
      <w:bookmarkEnd w:id="15"/>
      <w:bookmarkEnd w:id="16"/>
      <w:bookmarkEnd w:id="17"/>
      <w:bookmarkEnd w:id="18"/>
      <w:r>
        <w:lastRenderedPageBreak/>
        <w:t>2.</w:t>
      </w:r>
      <w:r w:rsidR="00EF5B1F">
        <w:t>1.</w:t>
      </w:r>
      <w:r w:rsidR="00BE190C">
        <w:t>3</w:t>
      </w:r>
      <w:r>
        <w:t xml:space="preserve"> </w:t>
      </w:r>
      <w:r w:rsidR="00EF5B1F">
        <w:t>Allegations Against W</w:t>
      </w:r>
      <w:r w:rsidR="00EF5B1F" w:rsidRPr="00A63FF3">
        <w:t>orkers</w:t>
      </w:r>
      <w:bookmarkEnd w:id="20"/>
    </w:p>
    <w:p w14:paraId="308D77EB" w14:textId="77777777" w:rsidR="00EA3CC1" w:rsidRDefault="00EC0D59" w:rsidP="0069258D">
      <w:pPr>
        <w:widowControl w:val="0"/>
        <w:spacing w:line="264" w:lineRule="auto"/>
        <w:rPr>
          <w:rFonts w:asciiTheme="minorHAnsi" w:hAnsiTheme="minorHAnsi"/>
        </w:rPr>
      </w:pPr>
      <w:r w:rsidRPr="0069258D">
        <w:rPr>
          <w:rFonts w:asciiTheme="minorHAnsi" w:hAnsiTheme="minorHAnsi"/>
        </w:rPr>
        <w:t>If you see another</w:t>
      </w:r>
      <w:r w:rsidR="00AE7D36" w:rsidRPr="0069258D">
        <w:rPr>
          <w:rFonts w:asciiTheme="minorHAnsi" w:hAnsiTheme="minorHAnsi"/>
        </w:rPr>
        <w:t xml:space="preserve"> worker</w:t>
      </w:r>
      <w:r w:rsidR="005F7F54" w:rsidRPr="0069258D">
        <w:rPr>
          <w:rFonts w:asciiTheme="minorHAnsi" w:hAnsiTheme="minorHAnsi"/>
        </w:rPr>
        <w:t xml:space="preserve"> acting in ways</w:t>
      </w:r>
      <w:r w:rsidR="00391E6C">
        <w:rPr>
          <w:rFonts w:asciiTheme="minorHAnsi" w:hAnsiTheme="minorHAnsi"/>
        </w:rPr>
        <w:t xml:space="preserve"> which</w:t>
      </w:r>
      <w:r w:rsidR="00EA3CC1">
        <w:rPr>
          <w:rFonts w:asciiTheme="minorHAnsi" w:hAnsiTheme="minorHAnsi"/>
        </w:rPr>
        <w:t xml:space="preserve"> concern</w:t>
      </w:r>
      <w:r w:rsidR="004F2B67">
        <w:rPr>
          <w:rFonts w:asciiTheme="minorHAnsi" w:hAnsiTheme="minorHAnsi"/>
        </w:rPr>
        <w:t>s</w:t>
      </w:r>
      <w:r w:rsidR="00EA3CC1">
        <w:rPr>
          <w:rFonts w:asciiTheme="minorHAnsi" w:hAnsiTheme="minorHAnsi"/>
        </w:rPr>
        <w:t xml:space="preserve"> you or </w:t>
      </w:r>
      <w:r w:rsidR="00391E6C">
        <w:rPr>
          <w:rFonts w:asciiTheme="minorHAnsi" w:hAnsiTheme="minorHAnsi"/>
        </w:rPr>
        <w:t>might be misconstrued</w:t>
      </w:r>
      <w:r w:rsidR="00B34E45">
        <w:rPr>
          <w:rFonts w:asciiTheme="minorHAnsi" w:hAnsiTheme="minorHAnsi"/>
        </w:rPr>
        <w:t>,</w:t>
      </w:r>
      <w:r w:rsidR="003D7CC0">
        <w:rPr>
          <w:rFonts w:asciiTheme="minorHAnsi" w:hAnsiTheme="minorHAnsi"/>
        </w:rPr>
        <w:t xml:space="preserve"> speak to the DPS</w:t>
      </w:r>
      <w:r w:rsidR="00391E6C">
        <w:rPr>
          <w:rFonts w:asciiTheme="minorHAnsi" w:hAnsiTheme="minorHAnsi"/>
        </w:rPr>
        <w:t xml:space="preserve"> </w:t>
      </w:r>
      <w:r w:rsidRPr="0069258D">
        <w:rPr>
          <w:rFonts w:asciiTheme="minorHAnsi" w:hAnsiTheme="minorHAnsi"/>
        </w:rPr>
        <w:t>about your concerns</w:t>
      </w:r>
      <w:r w:rsidR="00EA3CC1">
        <w:rPr>
          <w:rFonts w:asciiTheme="minorHAnsi" w:hAnsiTheme="minorHAnsi"/>
        </w:rPr>
        <w:t xml:space="preserve"> as soon as you can</w:t>
      </w:r>
      <w:r w:rsidRPr="0069258D">
        <w:rPr>
          <w:rFonts w:asciiTheme="minorHAnsi" w:hAnsiTheme="minorHAnsi"/>
        </w:rPr>
        <w:t xml:space="preserve">.  </w:t>
      </w:r>
      <w:r w:rsidR="00EA3CC1">
        <w:rPr>
          <w:rFonts w:asciiTheme="minorHAnsi" w:hAnsiTheme="minorHAnsi"/>
        </w:rPr>
        <w:t>This includes the actions or behaviours of those in leadership positions in the church.</w:t>
      </w:r>
    </w:p>
    <w:p w14:paraId="3E3E4B29" w14:textId="77777777" w:rsidR="00EA3CC1" w:rsidRDefault="00EA3CC1" w:rsidP="0069258D">
      <w:pPr>
        <w:widowControl w:val="0"/>
        <w:spacing w:line="264" w:lineRule="auto"/>
        <w:rPr>
          <w:rFonts w:asciiTheme="minorHAnsi" w:hAnsiTheme="minorHAnsi"/>
        </w:rPr>
      </w:pPr>
    </w:p>
    <w:p w14:paraId="76D64719" w14:textId="77777777" w:rsidR="00EC0D59" w:rsidRDefault="00B34E45" w:rsidP="0069258D">
      <w:pPr>
        <w:widowControl w:val="0"/>
        <w:spacing w:line="264" w:lineRule="auto"/>
        <w:rPr>
          <w:rFonts w:asciiTheme="minorHAnsi" w:hAnsiTheme="minorHAnsi"/>
        </w:rPr>
      </w:pPr>
      <w:r>
        <w:rPr>
          <w:rFonts w:asciiTheme="minorHAnsi" w:hAnsiTheme="minorHAnsi"/>
        </w:rPr>
        <w:t>Church workers</w:t>
      </w:r>
      <w:r w:rsidR="00EC0D59" w:rsidRPr="0069258D">
        <w:rPr>
          <w:rFonts w:asciiTheme="minorHAnsi" w:hAnsiTheme="minorHAnsi"/>
        </w:rPr>
        <w:t xml:space="preserve"> should encourage an atmosphere of mutual </w:t>
      </w:r>
      <w:r w:rsidR="00391E6C">
        <w:rPr>
          <w:rFonts w:asciiTheme="minorHAnsi" w:hAnsiTheme="minorHAnsi"/>
        </w:rPr>
        <w:t>accountability, holding each other to the highest standards of safeguarding practice. The following procedure should be followed:</w:t>
      </w:r>
    </w:p>
    <w:p w14:paraId="157276CE" w14:textId="77777777" w:rsidR="00391E6C" w:rsidRPr="000C1DA6" w:rsidRDefault="00391E6C"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When an allegation of abuse has been made do not approach the alleged perpetrator about it</w:t>
      </w:r>
    </w:p>
    <w:p w14:paraId="634485E4" w14:textId="77777777" w:rsidR="00A3428E"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 xml:space="preserve">Follow the usual safeguarding procedure: </w:t>
      </w:r>
      <w:r w:rsidRPr="000C1DA6">
        <w:rPr>
          <w:rFonts w:asciiTheme="minorHAnsi" w:hAnsiTheme="minorHAnsi"/>
          <w:b/>
        </w:rPr>
        <w:t>Recognise, Respond, Record, Report</w:t>
      </w:r>
      <w:r w:rsidRPr="000C1DA6">
        <w:rPr>
          <w:rFonts w:asciiTheme="minorHAnsi" w:hAnsiTheme="minorHAnsi"/>
        </w:rPr>
        <w:t xml:space="preserve"> </w:t>
      </w:r>
    </w:p>
    <w:p w14:paraId="56D1597D" w14:textId="77777777" w:rsidR="00391E6C"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Once the allegation has been reported to the DPS they can liaise with the relevant statutory authority</w:t>
      </w:r>
      <w:r w:rsidR="004F2B67">
        <w:rPr>
          <w:rFonts w:asciiTheme="minorHAnsi" w:hAnsiTheme="minorHAnsi"/>
        </w:rPr>
        <w:t>.</w:t>
      </w:r>
    </w:p>
    <w:p w14:paraId="3862EC33" w14:textId="77777777" w:rsidR="00A3428E"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Whilst waiting for an outcome from the statutory authorities</w:t>
      </w:r>
      <w:r w:rsidR="00026032">
        <w:rPr>
          <w:rFonts w:asciiTheme="minorHAnsi" w:hAnsiTheme="minorHAnsi"/>
        </w:rPr>
        <w:t>,</w:t>
      </w:r>
      <w:r w:rsidRPr="000C1DA6">
        <w:rPr>
          <w:rFonts w:asciiTheme="minorHAnsi" w:hAnsiTheme="minorHAnsi"/>
        </w:rPr>
        <w:t xml:space="preserve"> the worker</w:t>
      </w:r>
      <w:r w:rsidR="00EA3CC1">
        <w:rPr>
          <w:rFonts w:asciiTheme="minorHAnsi" w:hAnsiTheme="minorHAnsi"/>
        </w:rPr>
        <w:t xml:space="preserve"> about whom concerns have been raised</w:t>
      </w:r>
      <w:r w:rsidRPr="000C1DA6">
        <w:rPr>
          <w:rFonts w:asciiTheme="minorHAnsi" w:hAnsiTheme="minorHAnsi"/>
        </w:rPr>
        <w:t xml:space="preserve"> will be supervised as closely as possible</w:t>
      </w:r>
      <w:r w:rsidR="00026032">
        <w:rPr>
          <w:rFonts w:asciiTheme="minorHAnsi" w:hAnsiTheme="minorHAnsi"/>
        </w:rPr>
        <w:t>,</w:t>
      </w:r>
      <w:r w:rsidRPr="000C1DA6">
        <w:rPr>
          <w:rFonts w:asciiTheme="minorHAnsi" w:hAnsiTheme="minorHAnsi"/>
        </w:rPr>
        <w:t xml:space="preserve"> without raising suspicion</w:t>
      </w:r>
    </w:p>
    <w:p w14:paraId="460C278F" w14:textId="77777777" w:rsidR="00A3428E"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Once the statutory authorities are involved</w:t>
      </w:r>
      <w:r w:rsidR="00EA3CC1">
        <w:rPr>
          <w:rFonts w:asciiTheme="minorHAnsi" w:hAnsiTheme="minorHAnsi"/>
        </w:rPr>
        <w:t>, the church will</w:t>
      </w:r>
      <w:r w:rsidRPr="000C1DA6">
        <w:rPr>
          <w:rFonts w:asciiTheme="minorHAnsi" w:hAnsiTheme="minorHAnsi"/>
        </w:rPr>
        <w:t xml:space="preserve"> follow their advice with regard </w:t>
      </w:r>
      <w:r w:rsidR="00026032">
        <w:rPr>
          <w:rFonts w:asciiTheme="minorHAnsi" w:hAnsiTheme="minorHAnsi"/>
        </w:rPr>
        <w:t xml:space="preserve">to </w:t>
      </w:r>
      <w:r w:rsidRPr="000C1DA6">
        <w:rPr>
          <w:rFonts w:asciiTheme="minorHAnsi" w:hAnsiTheme="minorHAnsi"/>
        </w:rPr>
        <w:t>the next steps to take (for example suspension of worker</w:t>
      </w:r>
      <w:r w:rsidR="00026032">
        <w:rPr>
          <w:rFonts w:asciiTheme="minorHAnsi" w:hAnsiTheme="minorHAnsi"/>
        </w:rPr>
        <w:t>, putting a contract in place</w:t>
      </w:r>
      <w:r w:rsidRPr="000C1DA6">
        <w:rPr>
          <w:rFonts w:asciiTheme="minorHAnsi" w:hAnsiTheme="minorHAnsi"/>
        </w:rPr>
        <w:t>)</w:t>
      </w:r>
    </w:p>
    <w:p w14:paraId="5B567A48" w14:textId="77777777" w:rsidR="00EA3CC1" w:rsidRPr="000C1DA6" w:rsidRDefault="00A3428E"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A written record of all discussions with statutory authorities or other parties should be maintained by the DPS</w:t>
      </w:r>
      <w:r w:rsidR="00026032">
        <w:rPr>
          <w:rFonts w:asciiTheme="minorHAnsi" w:hAnsiTheme="minorHAnsi"/>
        </w:rPr>
        <w:t xml:space="preserve"> and </w:t>
      </w:r>
      <w:r w:rsidRPr="000C1DA6">
        <w:rPr>
          <w:rFonts w:asciiTheme="minorHAnsi" w:hAnsiTheme="minorHAnsi"/>
        </w:rPr>
        <w:t>stored securely and confidentially</w:t>
      </w:r>
      <w:r w:rsidR="00026032">
        <w:rPr>
          <w:rFonts w:asciiTheme="minorHAnsi" w:hAnsiTheme="minorHAnsi"/>
        </w:rPr>
        <w:t>,</w:t>
      </w:r>
      <w:r w:rsidRPr="000C1DA6">
        <w:rPr>
          <w:rFonts w:asciiTheme="minorHAnsi" w:hAnsiTheme="minorHAnsi"/>
        </w:rPr>
        <w:t xml:space="preserve"> </w:t>
      </w:r>
      <w:r w:rsidR="00CF45F4" w:rsidRPr="000C1DA6">
        <w:rPr>
          <w:rFonts w:asciiTheme="minorHAnsi" w:hAnsiTheme="minorHAnsi"/>
        </w:rPr>
        <w:t>where only those directly involved in safeguarding (DPS,</w:t>
      </w:r>
      <w:r w:rsidR="00EA3CC1" w:rsidRPr="000C1DA6">
        <w:rPr>
          <w:rFonts w:asciiTheme="minorHAnsi" w:hAnsiTheme="minorHAnsi"/>
        </w:rPr>
        <w:t xml:space="preserve"> </w:t>
      </w:r>
      <w:r w:rsidR="00CF45F4" w:rsidRPr="000C1DA6">
        <w:rPr>
          <w:rFonts w:asciiTheme="minorHAnsi" w:hAnsiTheme="minorHAnsi"/>
        </w:rPr>
        <w:t xml:space="preserve">Safeguarding Trustee, </w:t>
      </w:r>
      <w:r w:rsidR="000A0CCF">
        <w:rPr>
          <w:rFonts w:asciiTheme="minorHAnsi" w:hAnsiTheme="minorHAnsi"/>
        </w:rPr>
        <w:t>Church Leader</w:t>
      </w:r>
      <w:r w:rsidR="00CF45F4" w:rsidRPr="000C1DA6">
        <w:rPr>
          <w:rFonts w:asciiTheme="minorHAnsi" w:hAnsiTheme="minorHAnsi"/>
        </w:rPr>
        <w:t>) can access them.</w:t>
      </w:r>
    </w:p>
    <w:p w14:paraId="1F9DF420" w14:textId="77777777" w:rsidR="00CF45F4" w:rsidRPr="000C1DA6" w:rsidRDefault="00CF45F4" w:rsidP="00A973D5">
      <w:pPr>
        <w:pStyle w:val="ListParagraph"/>
        <w:widowControl w:val="0"/>
        <w:numPr>
          <w:ilvl w:val="0"/>
          <w:numId w:val="36"/>
        </w:numPr>
        <w:spacing w:line="264" w:lineRule="auto"/>
        <w:rPr>
          <w:rFonts w:asciiTheme="minorHAnsi" w:hAnsiTheme="minorHAnsi"/>
        </w:rPr>
      </w:pPr>
      <w:r w:rsidRPr="000C1DA6">
        <w:rPr>
          <w:rFonts w:asciiTheme="minorHAnsi" w:hAnsiTheme="minorHAnsi"/>
        </w:rPr>
        <w:t>No information about the allegation will be shared with people in the church other than those directly involved in safeguarding; not even for prayer purposes.</w:t>
      </w:r>
    </w:p>
    <w:p w14:paraId="09AB2C8C" w14:textId="77777777" w:rsidR="00CD16DE" w:rsidRPr="0069258D" w:rsidRDefault="00CD16DE" w:rsidP="0069258D">
      <w:pPr>
        <w:spacing w:line="264" w:lineRule="auto"/>
        <w:rPr>
          <w:rFonts w:asciiTheme="minorHAnsi" w:hAnsiTheme="minorHAnsi"/>
        </w:rPr>
      </w:pPr>
    </w:p>
    <w:p w14:paraId="06D89DD3" w14:textId="77777777" w:rsidR="00202D15" w:rsidRDefault="00C27E82" w:rsidP="0069258D">
      <w:pPr>
        <w:spacing w:line="264" w:lineRule="auto"/>
        <w:rPr>
          <w:rFonts w:asciiTheme="minorHAnsi" w:hAnsiTheme="minorHAnsi"/>
        </w:rPr>
      </w:pPr>
      <w:r w:rsidRPr="0069258D">
        <w:rPr>
          <w:rFonts w:asciiTheme="minorHAnsi" w:hAnsiTheme="minorHAnsi"/>
        </w:rPr>
        <w:t>The suspension of a worke</w:t>
      </w:r>
      <w:r w:rsidR="002A655A">
        <w:rPr>
          <w:rFonts w:asciiTheme="minorHAnsi" w:hAnsiTheme="minorHAnsi"/>
        </w:rPr>
        <w:t>r following an allegation is</w:t>
      </w:r>
      <w:r w:rsidR="00C74C90">
        <w:rPr>
          <w:rFonts w:asciiTheme="minorHAnsi" w:hAnsiTheme="minorHAnsi"/>
        </w:rPr>
        <w:t>,</w:t>
      </w:r>
      <w:r w:rsidR="002A655A">
        <w:rPr>
          <w:rFonts w:asciiTheme="minorHAnsi" w:hAnsiTheme="minorHAnsi"/>
        </w:rPr>
        <w:t xml:space="preserve"> by </w:t>
      </w:r>
      <w:r w:rsidR="00A3428E">
        <w:rPr>
          <w:rFonts w:asciiTheme="minorHAnsi" w:hAnsiTheme="minorHAnsi"/>
        </w:rPr>
        <w:t>definition</w:t>
      </w:r>
      <w:r w:rsidR="00C74C90">
        <w:rPr>
          <w:rFonts w:asciiTheme="minorHAnsi" w:hAnsiTheme="minorHAnsi"/>
        </w:rPr>
        <w:t>,</w:t>
      </w:r>
      <w:r w:rsidR="00A3428E">
        <w:rPr>
          <w:rFonts w:asciiTheme="minorHAnsi" w:hAnsiTheme="minorHAnsi"/>
        </w:rPr>
        <w:t xml:space="preserve"> a neutral act</w:t>
      </w:r>
      <w:r w:rsidR="00026032">
        <w:rPr>
          <w:rFonts w:asciiTheme="minorHAnsi" w:hAnsiTheme="minorHAnsi"/>
        </w:rPr>
        <w:t>.</w:t>
      </w:r>
      <w:r w:rsidR="00A3428E">
        <w:rPr>
          <w:rFonts w:asciiTheme="minorHAnsi" w:hAnsiTheme="minorHAnsi"/>
        </w:rPr>
        <w:t xml:space="preserve"> </w:t>
      </w:r>
      <w:r w:rsidR="00026032">
        <w:rPr>
          <w:rFonts w:asciiTheme="minorHAnsi" w:hAnsiTheme="minorHAnsi"/>
        </w:rPr>
        <w:t>O</w:t>
      </w:r>
      <w:r w:rsidR="00EA3CC1">
        <w:rPr>
          <w:rFonts w:asciiTheme="minorHAnsi" w:hAnsiTheme="minorHAnsi"/>
        </w:rPr>
        <w:t xml:space="preserve">ur </w:t>
      </w:r>
      <w:r w:rsidRPr="0069258D">
        <w:rPr>
          <w:rFonts w:asciiTheme="minorHAnsi" w:hAnsiTheme="minorHAnsi"/>
        </w:rPr>
        <w:t xml:space="preserve">priority </w:t>
      </w:r>
      <w:r w:rsidR="00EA3CC1">
        <w:rPr>
          <w:rFonts w:asciiTheme="minorHAnsi" w:hAnsiTheme="minorHAnsi"/>
        </w:rPr>
        <w:t xml:space="preserve">as a church </w:t>
      </w:r>
      <w:r w:rsidRPr="0069258D">
        <w:rPr>
          <w:rFonts w:asciiTheme="minorHAnsi" w:hAnsiTheme="minorHAnsi"/>
        </w:rPr>
        <w:t>is to protect children and adults at risk from possible further abuse or from being influenced in any way by the alleged perpetrator.</w:t>
      </w:r>
    </w:p>
    <w:p w14:paraId="3F2B6C83" w14:textId="77777777" w:rsidR="00202D15" w:rsidRDefault="00202D15" w:rsidP="0069258D">
      <w:pPr>
        <w:spacing w:line="264" w:lineRule="auto"/>
        <w:rPr>
          <w:rFonts w:asciiTheme="minorHAnsi" w:hAnsiTheme="minorHAnsi"/>
        </w:rPr>
      </w:pPr>
      <w:r w:rsidRPr="0069258D">
        <w:rPr>
          <w:rFonts w:asciiTheme="minorHAnsi" w:hAnsiTheme="minorHAnsi"/>
        </w:rPr>
        <w:t>It may be necessary, for the sake of the child</w:t>
      </w:r>
      <w:r w:rsidR="005B5C30" w:rsidRPr="0069258D">
        <w:rPr>
          <w:rFonts w:asciiTheme="minorHAnsi" w:hAnsiTheme="minorHAnsi"/>
        </w:rPr>
        <w:t xml:space="preserve"> </w:t>
      </w:r>
      <w:r w:rsidR="00026032">
        <w:rPr>
          <w:rFonts w:asciiTheme="minorHAnsi" w:hAnsiTheme="minorHAnsi"/>
        </w:rPr>
        <w:t>/</w:t>
      </w:r>
      <w:r w:rsidR="005B5C30" w:rsidRPr="0069258D">
        <w:rPr>
          <w:rFonts w:asciiTheme="minorHAnsi" w:hAnsiTheme="minorHAnsi"/>
        </w:rPr>
        <w:t xml:space="preserve"> adult at risk</w:t>
      </w:r>
      <w:r w:rsidRPr="0069258D">
        <w:rPr>
          <w:rFonts w:asciiTheme="minorHAnsi" w:hAnsiTheme="minorHAnsi"/>
        </w:rPr>
        <w:t xml:space="preserve"> or to satisfy the needs of an investigation</w:t>
      </w:r>
      <w:r w:rsidR="00026032">
        <w:rPr>
          <w:rFonts w:asciiTheme="minorHAnsi" w:hAnsiTheme="minorHAnsi"/>
        </w:rPr>
        <w:t>,</w:t>
      </w:r>
      <w:r w:rsidRPr="0069258D">
        <w:rPr>
          <w:rFonts w:asciiTheme="minorHAnsi" w:hAnsiTheme="minorHAnsi"/>
        </w:rPr>
        <w:t xml:space="preserve"> for the alleged perpetrator to worship else</w:t>
      </w:r>
      <w:r w:rsidR="00026032">
        <w:rPr>
          <w:rFonts w:asciiTheme="minorHAnsi" w:hAnsiTheme="minorHAnsi"/>
        </w:rPr>
        <w:t>where</w:t>
      </w:r>
      <w:r w:rsidR="00CF45F4">
        <w:rPr>
          <w:rFonts w:asciiTheme="minorHAnsi" w:hAnsiTheme="minorHAnsi"/>
        </w:rPr>
        <w:t>. I</w:t>
      </w:r>
      <w:r w:rsidRPr="0069258D">
        <w:rPr>
          <w:rFonts w:asciiTheme="minorHAnsi" w:hAnsiTheme="minorHAnsi"/>
        </w:rPr>
        <w:t>n s</w:t>
      </w:r>
      <w:r w:rsidR="00AE7D36" w:rsidRPr="0069258D">
        <w:rPr>
          <w:rFonts w:asciiTheme="minorHAnsi" w:hAnsiTheme="minorHAnsi"/>
        </w:rPr>
        <w:t xml:space="preserve">uch cases the new church </w:t>
      </w:r>
      <w:r w:rsidR="00CF45F4">
        <w:rPr>
          <w:rFonts w:asciiTheme="minorHAnsi" w:hAnsiTheme="minorHAnsi"/>
        </w:rPr>
        <w:t>DPS</w:t>
      </w:r>
      <w:r w:rsidRPr="0069258D">
        <w:rPr>
          <w:rFonts w:asciiTheme="minorHAnsi" w:hAnsiTheme="minorHAnsi"/>
        </w:rPr>
        <w:t xml:space="preserve"> </w:t>
      </w:r>
      <w:r w:rsidR="00CF45F4">
        <w:rPr>
          <w:rFonts w:asciiTheme="minorHAnsi" w:hAnsiTheme="minorHAnsi"/>
        </w:rPr>
        <w:t>will be informed of the reasons</w:t>
      </w:r>
      <w:r w:rsidR="00026032">
        <w:rPr>
          <w:rFonts w:asciiTheme="minorHAnsi" w:hAnsiTheme="minorHAnsi"/>
        </w:rPr>
        <w:t xml:space="preserve"> for this happening</w:t>
      </w:r>
      <w:r w:rsidR="00EA3CC1">
        <w:rPr>
          <w:rFonts w:asciiTheme="minorHAnsi" w:hAnsiTheme="minorHAnsi"/>
        </w:rPr>
        <w:t>.</w:t>
      </w:r>
    </w:p>
    <w:p w14:paraId="7FEEB4A7" w14:textId="77777777" w:rsidR="002B0B7B" w:rsidRPr="0069258D" w:rsidRDefault="002B0B7B" w:rsidP="0069258D">
      <w:pPr>
        <w:spacing w:line="264" w:lineRule="auto"/>
        <w:rPr>
          <w:rFonts w:asciiTheme="minorHAnsi" w:hAnsiTheme="minorHAnsi"/>
        </w:rPr>
      </w:pPr>
    </w:p>
    <w:p w14:paraId="03956D6C" w14:textId="77777777" w:rsidR="002A655A" w:rsidRDefault="00202D15" w:rsidP="000C1DA6">
      <w:pPr>
        <w:pStyle w:val="BodyText"/>
        <w:shd w:val="clear" w:color="auto" w:fill="DEEAF6" w:themeFill="accent1" w:themeFillTint="33"/>
        <w:spacing w:after="60" w:line="264" w:lineRule="auto"/>
        <w:rPr>
          <w:rFonts w:asciiTheme="minorHAnsi" w:hAnsiTheme="minorHAnsi"/>
          <w:b/>
          <w:bCs/>
          <w:sz w:val="24"/>
          <w:szCs w:val="24"/>
        </w:rPr>
      </w:pPr>
      <w:r w:rsidRPr="0069258D">
        <w:rPr>
          <w:rFonts w:asciiTheme="minorHAnsi" w:hAnsiTheme="minorHAnsi"/>
          <w:b/>
          <w:bCs/>
          <w:sz w:val="24"/>
          <w:szCs w:val="24"/>
        </w:rPr>
        <w:t xml:space="preserve">When concerns are </w:t>
      </w:r>
      <w:r w:rsidR="005F7F54" w:rsidRPr="0069258D">
        <w:rPr>
          <w:rFonts w:asciiTheme="minorHAnsi" w:hAnsiTheme="minorHAnsi"/>
          <w:b/>
          <w:bCs/>
          <w:sz w:val="24"/>
          <w:szCs w:val="24"/>
        </w:rPr>
        <w:t xml:space="preserve">expressed about the </w:t>
      </w:r>
      <w:r w:rsidR="00C27E82" w:rsidRPr="0069258D">
        <w:rPr>
          <w:rFonts w:asciiTheme="minorHAnsi" w:hAnsiTheme="minorHAnsi"/>
          <w:b/>
          <w:bCs/>
          <w:sz w:val="24"/>
          <w:szCs w:val="24"/>
        </w:rPr>
        <w:t xml:space="preserve">church </w:t>
      </w:r>
      <w:r w:rsidR="00155E00">
        <w:rPr>
          <w:rFonts w:asciiTheme="minorHAnsi" w:hAnsiTheme="minorHAnsi"/>
          <w:b/>
          <w:bCs/>
          <w:sz w:val="24"/>
          <w:szCs w:val="24"/>
        </w:rPr>
        <w:t xml:space="preserve">DPS </w:t>
      </w:r>
    </w:p>
    <w:p w14:paraId="16937A5D" w14:textId="77777777" w:rsidR="002A655A" w:rsidRPr="000C1DA6" w:rsidRDefault="00202D15" w:rsidP="000C1DA6">
      <w:pPr>
        <w:pStyle w:val="BodyText"/>
        <w:shd w:val="clear" w:color="auto" w:fill="DEEAF6" w:themeFill="accent1" w:themeFillTint="33"/>
        <w:spacing w:after="240" w:line="264" w:lineRule="auto"/>
        <w:rPr>
          <w:rFonts w:asciiTheme="minorHAnsi" w:hAnsiTheme="minorHAnsi"/>
          <w:b/>
        </w:rPr>
      </w:pPr>
      <w:r w:rsidRPr="00EA3CC1">
        <w:rPr>
          <w:rFonts w:asciiTheme="minorHAnsi" w:hAnsiTheme="minorHAnsi"/>
        </w:rPr>
        <w:t xml:space="preserve">Any </w:t>
      </w:r>
      <w:r w:rsidR="005B5C30" w:rsidRPr="00EA3CC1">
        <w:rPr>
          <w:rFonts w:asciiTheme="minorHAnsi" w:hAnsiTheme="minorHAnsi"/>
        </w:rPr>
        <w:t xml:space="preserve">safeguarding concerns involving </w:t>
      </w:r>
      <w:r w:rsidRPr="00EA3CC1">
        <w:rPr>
          <w:rFonts w:asciiTheme="minorHAnsi" w:hAnsiTheme="minorHAnsi"/>
        </w:rPr>
        <w:t xml:space="preserve">the </w:t>
      </w:r>
      <w:r w:rsidR="00155E00">
        <w:rPr>
          <w:rFonts w:asciiTheme="minorHAnsi" w:hAnsiTheme="minorHAnsi"/>
        </w:rPr>
        <w:t>DPS</w:t>
      </w:r>
      <w:r w:rsidR="004058CC" w:rsidRPr="00EA3CC1">
        <w:rPr>
          <w:rFonts w:asciiTheme="minorHAnsi" w:hAnsiTheme="minorHAnsi"/>
        </w:rPr>
        <w:t xml:space="preserve"> </w:t>
      </w:r>
      <w:r w:rsidR="005B5C30" w:rsidRPr="00EA3CC1">
        <w:rPr>
          <w:rFonts w:asciiTheme="minorHAnsi" w:hAnsiTheme="minorHAnsi"/>
        </w:rPr>
        <w:t xml:space="preserve">should be raised </w:t>
      </w:r>
      <w:r w:rsidR="005B5C30" w:rsidRPr="005902CF">
        <w:rPr>
          <w:rFonts w:asciiTheme="minorHAnsi" w:hAnsiTheme="minorHAnsi"/>
          <w:color w:val="000000" w:themeColor="text1"/>
        </w:rPr>
        <w:t xml:space="preserve">with </w:t>
      </w:r>
      <w:r w:rsidR="002B0B7B" w:rsidRPr="005902CF">
        <w:rPr>
          <w:rFonts w:asciiTheme="minorHAnsi" w:hAnsiTheme="minorHAnsi"/>
          <w:color w:val="000000" w:themeColor="text1"/>
        </w:rPr>
        <w:t xml:space="preserve">one of </w:t>
      </w:r>
      <w:r w:rsidRPr="005902CF">
        <w:rPr>
          <w:rFonts w:asciiTheme="minorHAnsi" w:hAnsiTheme="minorHAnsi"/>
          <w:color w:val="000000" w:themeColor="text1"/>
        </w:rPr>
        <w:t xml:space="preserve">the </w:t>
      </w:r>
      <w:r w:rsidR="002B0B7B" w:rsidRPr="005902CF">
        <w:rPr>
          <w:rFonts w:asciiTheme="minorHAnsi" w:hAnsiTheme="minorHAnsi"/>
          <w:color w:val="000000" w:themeColor="text1"/>
        </w:rPr>
        <w:t xml:space="preserve">appointed </w:t>
      </w:r>
      <w:r w:rsidR="00B14EA4" w:rsidRPr="005902CF">
        <w:rPr>
          <w:rFonts w:asciiTheme="minorHAnsi" w:hAnsiTheme="minorHAnsi"/>
          <w:color w:val="000000" w:themeColor="text1"/>
        </w:rPr>
        <w:t xml:space="preserve">Church </w:t>
      </w:r>
      <w:r w:rsidR="002B0B7B" w:rsidRPr="005902CF">
        <w:rPr>
          <w:rFonts w:asciiTheme="minorHAnsi" w:hAnsiTheme="minorHAnsi"/>
          <w:color w:val="000000" w:themeColor="text1"/>
        </w:rPr>
        <w:t>Elders</w:t>
      </w:r>
      <w:r w:rsidR="00B14EA4">
        <w:rPr>
          <w:rFonts w:asciiTheme="minorHAnsi" w:hAnsiTheme="minorHAnsi"/>
        </w:rPr>
        <w:t>.</w:t>
      </w:r>
      <w:r w:rsidRPr="000C1DA6">
        <w:rPr>
          <w:rFonts w:asciiTheme="minorHAnsi" w:hAnsiTheme="minorHAnsi"/>
        </w:rPr>
        <w:t xml:space="preserve"> </w:t>
      </w:r>
      <w:r w:rsidR="00F450A3" w:rsidRPr="000C1DA6">
        <w:rPr>
          <w:rFonts w:asciiTheme="minorHAnsi" w:hAnsiTheme="minorHAnsi"/>
          <w:u w:val="single"/>
        </w:rPr>
        <w:t>Do not tel</w:t>
      </w:r>
      <w:r w:rsidR="00155E00">
        <w:rPr>
          <w:rFonts w:asciiTheme="minorHAnsi" w:hAnsiTheme="minorHAnsi"/>
          <w:u w:val="single"/>
        </w:rPr>
        <w:t>l the DPS</w:t>
      </w:r>
      <w:r w:rsidR="00F450A3" w:rsidRPr="000C1DA6">
        <w:rPr>
          <w:rFonts w:asciiTheme="minorHAnsi" w:hAnsiTheme="minorHAnsi"/>
          <w:u w:val="single"/>
        </w:rPr>
        <w:t xml:space="preserve"> that a concern has been raised about them</w:t>
      </w:r>
      <w:r w:rsidR="00EA3CC1">
        <w:rPr>
          <w:rFonts w:asciiTheme="minorHAnsi" w:hAnsiTheme="minorHAnsi"/>
          <w:u w:val="single"/>
        </w:rPr>
        <w:t>.</w:t>
      </w:r>
    </w:p>
    <w:bookmarkEnd w:id="21"/>
    <w:bookmarkEnd w:id="22"/>
    <w:bookmarkEnd w:id="23"/>
    <w:p w14:paraId="32CA091E" w14:textId="77777777" w:rsidR="00BA54A9" w:rsidRDefault="00D850BD" w:rsidP="0069258D">
      <w:pPr>
        <w:spacing w:line="264" w:lineRule="auto"/>
        <w:ind w:right="170"/>
        <w:rPr>
          <w:rFonts w:asciiTheme="minorHAnsi" w:hAnsiTheme="minorHAnsi" w:cs="Leelawadee"/>
          <w:b/>
        </w:rPr>
      </w:pPr>
      <w:r w:rsidRPr="0069258D">
        <w:rPr>
          <w:rFonts w:asciiTheme="minorHAnsi" w:hAnsiTheme="minorHAnsi" w:cs="Calibri"/>
          <w:b/>
        </w:rPr>
        <w:t xml:space="preserve">Supporting </w:t>
      </w:r>
      <w:r w:rsidR="00BF467D" w:rsidRPr="0069258D">
        <w:rPr>
          <w:rFonts w:asciiTheme="minorHAnsi" w:hAnsiTheme="minorHAnsi" w:cs="Calibri"/>
          <w:b/>
        </w:rPr>
        <w:t>those who have experienced abuse</w:t>
      </w:r>
    </w:p>
    <w:p w14:paraId="0BCC9ABE" w14:textId="77777777" w:rsidR="00425970" w:rsidRPr="005902CF" w:rsidRDefault="00E75AAD" w:rsidP="00BA54A9">
      <w:pPr>
        <w:spacing w:after="60" w:line="264" w:lineRule="auto"/>
        <w:ind w:right="173"/>
        <w:rPr>
          <w:rFonts w:asciiTheme="minorHAnsi" w:hAnsiTheme="minorHAnsi" w:cs="Calibri"/>
          <w:color w:val="000000" w:themeColor="text1"/>
        </w:rPr>
      </w:pPr>
      <w:r w:rsidRPr="005902CF">
        <w:rPr>
          <w:rFonts w:asciiTheme="minorHAnsi" w:hAnsiTheme="minorHAnsi" w:cs="Calibri"/>
          <w:color w:val="000000" w:themeColor="text1"/>
        </w:rPr>
        <w:t xml:space="preserve">As a church, </w:t>
      </w:r>
      <w:r w:rsidR="002B0B7B" w:rsidRPr="005902CF">
        <w:rPr>
          <w:rFonts w:asciiTheme="minorHAnsi" w:hAnsiTheme="minorHAnsi" w:cs="Calibri"/>
          <w:color w:val="000000" w:themeColor="text1"/>
        </w:rPr>
        <w:t xml:space="preserve">HCCA </w:t>
      </w:r>
      <w:r w:rsidR="00D850BD" w:rsidRPr="005902CF">
        <w:rPr>
          <w:rFonts w:asciiTheme="minorHAnsi" w:hAnsiTheme="minorHAnsi" w:cs="Calibri"/>
          <w:color w:val="000000" w:themeColor="text1"/>
        </w:rPr>
        <w:t xml:space="preserve">are committed </w:t>
      </w:r>
      <w:r w:rsidR="00383316" w:rsidRPr="005902CF">
        <w:rPr>
          <w:rFonts w:asciiTheme="minorHAnsi" w:hAnsiTheme="minorHAnsi" w:cs="Calibri"/>
          <w:color w:val="000000" w:themeColor="text1"/>
        </w:rPr>
        <w:t xml:space="preserve">to caring for </w:t>
      </w:r>
      <w:r w:rsidR="00BF467D" w:rsidRPr="005902CF">
        <w:rPr>
          <w:rFonts w:asciiTheme="minorHAnsi" w:hAnsiTheme="minorHAnsi" w:cs="Calibri"/>
          <w:color w:val="000000" w:themeColor="text1"/>
        </w:rPr>
        <w:t xml:space="preserve">those who have experienced </w:t>
      </w:r>
      <w:r w:rsidR="00425970" w:rsidRPr="005902CF">
        <w:rPr>
          <w:rFonts w:asciiTheme="minorHAnsi" w:hAnsiTheme="minorHAnsi" w:cs="Calibri"/>
          <w:color w:val="000000" w:themeColor="text1"/>
        </w:rPr>
        <w:t>abuse</w:t>
      </w:r>
      <w:r w:rsidR="000042DA" w:rsidRPr="005902CF">
        <w:rPr>
          <w:rFonts w:asciiTheme="minorHAnsi" w:hAnsiTheme="minorHAnsi" w:cs="Calibri"/>
          <w:color w:val="000000" w:themeColor="text1"/>
        </w:rPr>
        <w:t>.</w:t>
      </w:r>
    </w:p>
    <w:p w14:paraId="43593281" w14:textId="77777777" w:rsidR="00C27E82" w:rsidRPr="005902CF" w:rsidRDefault="005902CF" w:rsidP="00BA54A9">
      <w:pPr>
        <w:spacing w:after="60" w:line="264" w:lineRule="auto"/>
        <w:ind w:right="173"/>
        <w:rPr>
          <w:rFonts w:asciiTheme="minorHAnsi" w:hAnsiTheme="minorHAnsi" w:cs="Calibri"/>
          <w:color w:val="000000" w:themeColor="text1"/>
        </w:rPr>
      </w:pPr>
      <w:r>
        <w:rPr>
          <w:rFonts w:asciiTheme="minorHAnsi" w:hAnsiTheme="minorHAnsi" w:cs="Leelawadee"/>
          <w:strike/>
          <w:color w:val="000000" w:themeColor="text1"/>
        </w:rPr>
        <w:t>I</w:t>
      </w:r>
      <w:r w:rsidR="00D850BD" w:rsidRPr="005902CF">
        <w:rPr>
          <w:rFonts w:asciiTheme="minorHAnsi" w:hAnsiTheme="minorHAnsi" w:cs="Leelawadee"/>
          <w:color w:val="000000" w:themeColor="text1"/>
        </w:rPr>
        <w:t xml:space="preserve">t is </w:t>
      </w:r>
      <w:r w:rsidR="002B0B7B" w:rsidRPr="005902CF">
        <w:rPr>
          <w:rFonts w:asciiTheme="minorHAnsi" w:hAnsiTheme="minorHAnsi" w:cs="Leelawadee"/>
          <w:color w:val="000000" w:themeColor="text1"/>
        </w:rPr>
        <w:t xml:space="preserve">therefore </w:t>
      </w:r>
      <w:r w:rsidR="00D850BD" w:rsidRPr="005902CF">
        <w:rPr>
          <w:rFonts w:asciiTheme="minorHAnsi" w:hAnsiTheme="minorHAnsi" w:cs="Leelawadee"/>
          <w:color w:val="000000" w:themeColor="text1"/>
        </w:rPr>
        <w:t xml:space="preserve">important that </w:t>
      </w:r>
      <w:r w:rsidR="008478FB" w:rsidRPr="005902CF">
        <w:rPr>
          <w:rFonts w:asciiTheme="minorHAnsi" w:hAnsiTheme="minorHAnsi" w:cs="Leelawadee"/>
          <w:color w:val="000000" w:themeColor="text1"/>
        </w:rPr>
        <w:t>those who have experienced abuse</w:t>
      </w:r>
      <w:r w:rsidR="00D850BD" w:rsidRPr="005902CF">
        <w:rPr>
          <w:rFonts w:asciiTheme="minorHAnsi" w:hAnsiTheme="minorHAnsi" w:cs="Calibri"/>
          <w:color w:val="000000" w:themeColor="text1"/>
        </w:rPr>
        <w:t>:</w:t>
      </w:r>
    </w:p>
    <w:p w14:paraId="4FF363A4" w14:textId="77777777" w:rsidR="00383316" w:rsidRPr="0069258D" w:rsidRDefault="003833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5902CF">
        <w:rPr>
          <w:rFonts w:asciiTheme="minorHAnsi" w:hAnsiTheme="minorHAnsi"/>
          <w:bCs/>
          <w:color w:val="000000" w:themeColor="text1"/>
        </w:rPr>
        <w:t>Are accepted for who they</w:t>
      </w:r>
      <w:r w:rsidRPr="0069258D">
        <w:rPr>
          <w:rFonts w:asciiTheme="minorHAnsi" w:hAnsiTheme="minorHAnsi"/>
          <w:bCs/>
        </w:rPr>
        <w:t xml:space="preserve"> are, without being made to forgive or being put into a position of feeling guilty and responsible for what happened to them. </w:t>
      </w:r>
    </w:p>
    <w:p w14:paraId="4742702E" w14:textId="77777777" w:rsidR="00383316" w:rsidRPr="0069258D" w:rsidRDefault="003833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Know that God loves them unconditionally, and that nothing can or will change this truth.</w:t>
      </w:r>
    </w:p>
    <w:p w14:paraId="5AD67A3D" w14:textId="77777777" w:rsidR="00383316" w:rsidRPr="0069258D" w:rsidRDefault="003833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Can be confident that those in the church com</w:t>
      </w:r>
      <w:r w:rsidR="00BF467D" w:rsidRPr="0069258D">
        <w:rPr>
          <w:rFonts w:asciiTheme="minorHAnsi" w:hAnsiTheme="minorHAnsi"/>
          <w:bCs/>
        </w:rPr>
        <w:t>munity who know about the abuse</w:t>
      </w:r>
      <w:r w:rsidRPr="0069258D">
        <w:rPr>
          <w:rFonts w:asciiTheme="minorHAnsi" w:hAnsiTheme="minorHAnsi"/>
          <w:bCs/>
        </w:rPr>
        <w:t xml:space="preserve"> are with them on their journey – no matter how long or difficult that journey may be.</w:t>
      </w:r>
    </w:p>
    <w:p w14:paraId="711C54B8" w14:textId="77777777" w:rsidR="00BA54A9" w:rsidRDefault="00BA54A9" w:rsidP="0069258D">
      <w:pPr>
        <w:spacing w:line="264" w:lineRule="auto"/>
        <w:rPr>
          <w:rFonts w:asciiTheme="minorHAnsi" w:hAnsiTheme="minorHAnsi" w:cs="Leelawadee"/>
        </w:rPr>
      </w:pPr>
    </w:p>
    <w:p w14:paraId="66EAF986" w14:textId="77777777" w:rsidR="00072727" w:rsidRDefault="00BF467D" w:rsidP="00155E00">
      <w:pPr>
        <w:spacing w:line="264" w:lineRule="auto"/>
        <w:rPr>
          <w:rFonts w:asciiTheme="minorHAnsi" w:hAnsiTheme="minorHAnsi" w:cs="Leelawadee"/>
        </w:rPr>
      </w:pPr>
      <w:r w:rsidRPr="0069258D">
        <w:rPr>
          <w:rFonts w:asciiTheme="minorHAnsi" w:hAnsiTheme="minorHAnsi" w:cs="Leelawadee"/>
        </w:rPr>
        <w:t xml:space="preserve">It may be necessary to signpost individuals to specialist support.  </w:t>
      </w:r>
    </w:p>
    <w:p w14:paraId="5F736C0F" w14:textId="77777777" w:rsidR="00155E00" w:rsidRDefault="00155E00" w:rsidP="00155E00">
      <w:pPr>
        <w:spacing w:line="264" w:lineRule="auto"/>
        <w:rPr>
          <w:rFonts w:eastAsiaTheme="majorEastAsia" w:cstheme="majorBidi"/>
          <w:b/>
          <w:color w:val="2E74B5" w:themeColor="accent1" w:themeShade="BF"/>
          <w:sz w:val="28"/>
          <w:szCs w:val="28"/>
        </w:rPr>
      </w:pPr>
    </w:p>
    <w:p w14:paraId="6A05683E" w14:textId="77777777" w:rsidR="00D008C3" w:rsidRPr="00A63FF3" w:rsidRDefault="00EF5B1F" w:rsidP="00D07429">
      <w:pPr>
        <w:pStyle w:val="Heading3"/>
        <w:spacing w:before="0"/>
      </w:pPr>
      <w:bookmarkStart w:id="24" w:name="_Toc497390720"/>
      <w:bookmarkStart w:id="25" w:name="_Toc103159608"/>
      <w:r>
        <w:t>2.2</w:t>
      </w:r>
      <w:r w:rsidR="00E75AAD">
        <w:t xml:space="preserve"> </w:t>
      </w:r>
      <w:r w:rsidR="00995A95" w:rsidRPr="00A63FF3">
        <w:t>SAFER RECRUITMENT</w:t>
      </w:r>
      <w:bookmarkEnd w:id="24"/>
      <w:bookmarkEnd w:id="25"/>
    </w:p>
    <w:p w14:paraId="6C7D08D5" w14:textId="77777777" w:rsidR="00BA54A9" w:rsidRPr="007C4596" w:rsidRDefault="00202D15" w:rsidP="007C4596">
      <w:pPr>
        <w:rPr>
          <w:b/>
        </w:rPr>
      </w:pPr>
      <w:r w:rsidRPr="007C4596">
        <w:rPr>
          <w:b/>
        </w:rPr>
        <w:t>Youn</w:t>
      </w:r>
      <w:r w:rsidR="00BF467D" w:rsidRPr="007C4596">
        <w:rPr>
          <w:b/>
        </w:rPr>
        <w:t>g</w:t>
      </w:r>
      <w:r w:rsidR="0036450E">
        <w:rPr>
          <w:b/>
        </w:rPr>
        <w:t xml:space="preserve"> helpers</w:t>
      </w:r>
      <w:r w:rsidR="00BF467D" w:rsidRPr="007C4596">
        <w:rPr>
          <w:b/>
        </w:rPr>
        <w:t xml:space="preserve"> under 18 years of age</w:t>
      </w:r>
    </w:p>
    <w:p w14:paraId="13C8CC51" w14:textId="77777777" w:rsidR="00072727" w:rsidRDefault="00202D15" w:rsidP="00072727">
      <w:r w:rsidRPr="007C4596">
        <w:t>In law</w:t>
      </w:r>
      <w:r w:rsidR="001710BC" w:rsidRPr="007C4596">
        <w:t>,</w:t>
      </w:r>
      <w:r w:rsidRPr="007C4596">
        <w:t xml:space="preserve"> young </w:t>
      </w:r>
      <w:r w:rsidR="000A0CCF">
        <w:t xml:space="preserve">helpers </w:t>
      </w:r>
      <w:r w:rsidRPr="007C4596">
        <w:t xml:space="preserve">under the age of 18 are children and cannot be treated as adult members of a team. Training and mentoring will be given to ensure that </w:t>
      </w:r>
      <w:r w:rsidR="00996973" w:rsidRPr="007C4596">
        <w:t>they are</w:t>
      </w:r>
      <w:r w:rsidRPr="007C4596">
        <w:t xml:space="preserve"> helped to develop and hone </w:t>
      </w:r>
      <w:r w:rsidR="00996973" w:rsidRPr="007C4596">
        <w:t xml:space="preserve">their </w:t>
      </w:r>
      <w:r w:rsidRPr="007C4596">
        <w:t>skil</w:t>
      </w:r>
      <w:r w:rsidR="00996973" w:rsidRPr="007C4596">
        <w:t>ls, attitudes and experience. Y</w:t>
      </w:r>
      <w:r w:rsidRPr="007C4596">
        <w:t xml:space="preserve">oung </w:t>
      </w:r>
      <w:r w:rsidR="0036450E">
        <w:t>helpers</w:t>
      </w:r>
      <w:r w:rsidR="0036450E" w:rsidRPr="007C4596">
        <w:t xml:space="preserve"> </w:t>
      </w:r>
      <w:r w:rsidRPr="007C4596">
        <w:t xml:space="preserve">must </w:t>
      </w:r>
      <w:r w:rsidR="00996973" w:rsidRPr="007C4596">
        <w:t xml:space="preserve">always </w:t>
      </w:r>
      <w:r w:rsidRPr="007C4596">
        <w:t>be closely supervised by an adult leader and never given sole responsibility for a group of children.</w:t>
      </w:r>
      <w:r w:rsidR="00A47E62" w:rsidRPr="007C4596">
        <w:t xml:space="preserve"> </w:t>
      </w:r>
      <w:r w:rsidRPr="007C4596">
        <w:t>When considering ratios of staff to children</w:t>
      </w:r>
      <w:r w:rsidR="001710BC" w:rsidRPr="007C4596">
        <w:t>,</w:t>
      </w:r>
      <w:r w:rsidR="00996973" w:rsidRPr="007C4596">
        <w:t xml:space="preserve"> </w:t>
      </w:r>
      <w:r w:rsidRPr="007C4596">
        <w:t xml:space="preserve">young </w:t>
      </w:r>
      <w:r w:rsidR="0036450E">
        <w:t>helpers</w:t>
      </w:r>
      <w:r w:rsidR="0036450E" w:rsidRPr="007C4596">
        <w:t xml:space="preserve"> </w:t>
      </w:r>
      <w:r w:rsidRPr="007C4596">
        <w:t>n</w:t>
      </w:r>
      <w:r w:rsidR="00996973" w:rsidRPr="007C4596">
        <w:t>eed</w:t>
      </w:r>
      <w:r w:rsidRPr="007C4596">
        <w:t xml:space="preserve"> to be counted as child</w:t>
      </w:r>
      <w:r w:rsidR="00996973" w:rsidRPr="007C4596">
        <w:t xml:space="preserve">ren, not </w:t>
      </w:r>
      <w:r w:rsidRPr="007C4596">
        <w:t>leader</w:t>
      </w:r>
      <w:r w:rsidR="00996973" w:rsidRPr="007C4596">
        <w:t>s</w:t>
      </w:r>
      <w:r w:rsidRPr="007C4596">
        <w:t>.</w:t>
      </w:r>
      <w:r w:rsidR="00A47E62" w:rsidRPr="007C4596">
        <w:t xml:space="preserve"> </w:t>
      </w:r>
      <w:r w:rsidRPr="007C4596">
        <w:t xml:space="preserve">The </w:t>
      </w:r>
      <w:r w:rsidR="005D1E34">
        <w:t>s</w:t>
      </w:r>
      <w:r w:rsidRPr="007C4596">
        <w:t>afeguarding</w:t>
      </w:r>
      <w:r w:rsidR="005D1E34">
        <w:t xml:space="preserve"> procedures</w:t>
      </w:r>
      <w:r w:rsidRPr="007C4596">
        <w:t xml:space="preserve"> appl</w:t>
      </w:r>
      <w:r w:rsidR="005D1E34">
        <w:t>y</w:t>
      </w:r>
      <w:r w:rsidRPr="007C4596">
        <w:t xml:space="preserve"> to a young </w:t>
      </w:r>
      <w:r w:rsidR="0036450E">
        <w:t xml:space="preserve">helper </w:t>
      </w:r>
      <w:r w:rsidRPr="007C4596">
        <w:t xml:space="preserve">just as </w:t>
      </w:r>
      <w:r w:rsidR="005D1E34">
        <w:lastRenderedPageBreak/>
        <w:t>they</w:t>
      </w:r>
      <w:r w:rsidR="00495738" w:rsidRPr="007C4596">
        <w:t xml:space="preserve"> </w:t>
      </w:r>
      <w:r w:rsidRPr="007C4596">
        <w:t>do to any other person.</w:t>
      </w:r>
      <w:r w:rsidR="00A47E62" w:rsidRPr="007C4596">
        <w:t xml:space="preserve"> </w:t>
      </w:r>
      <w:r w:rsidR="00996973" w:rsidRPr="007C4596">
        <w:t>Parent</w:t>
      </w:r>
      <w:r w:rsidRPr="007C4596">
        <w:t xml:space="preserve"> </w:t>
      </w:r>
      <w:r w:rsidR="00996973" w:rsidRPr="007C4596">
        <w:t>/ carer permission</w:t>
      </w:r>
      <w:r w:rsidRPr="007C4596">
        <w:t xml:space="preserve"> needs to be sought for young </w:t>
      </w:r>
      <w:r w:rsidR="0036450E">
        <w:t>helpers to attend an event or help with a children’s group</w:t>
      </w:r>
      <w:r w:rsidR="0036450E" w:rsidRPr="007C4596">
        <w:t xml:space="preserve"> </w:t>
      </w:r>
      <w:r w:rsidRPr="007C4596">
        <w:t>just as you would</w:t>
      </w:r>
      <w:r w:rsidR="00BA54A9" w:rsidRPr="007C4596">
        <w:t xml:space="preserve"> </w:t>
      </w:r>
      <w:r w:rsidRPr="007C4596">
        <w:t>for any other person under 18 years of age</w:t>
      </w:r>
      <w:r w:rsidR="001710BC" w:rsidRPr="007C4596">
        <w:t>.</w:t>
      </w:r>
    </w:p>
    <w:p w14:paraId="1952F97F" w14:textId="77777777" w:rsidR="00072727" w:rsidRDefault="00072727" w:rsidP="00072727"/>
    <w:p w14:paraId="1F3A4E36" w14:textId="77777777" w:rsidR="00933A86" w:rsidRPr="009D02F0" w:rsidRDefault="00933A86" w:rsidP="00933A86">
      <w:pPr>
        <w:pStyle w:val="Default"/>
        <w:rPr>
          <w:color w:val="auto"/>
          <w:u w:val="single"/>
        </w:rPr>
      </w:pPr>
      <w:r w:rsidRPr="00034922">
        <w:rPr>
          <w:b/>
          <w:bCs/>
          <w:iCs/>
          <w:color w:val="auto"/>
          <w:u w:val="single"/>
        </w:rPr>
        <w:t xml:space="preserve">Flow chart for safe recruitment of workers </w:t>
      </w:r>
    </w:p>
    <w:p w14:paraId="1AD735A0" w14:textId="77777777" w:rsidR="00933A86" w:rsidRPr="009D02F0" w:rsidRDefault="00933A86" w:rsidP="00933A86">
      <w:pPr>
        <w:pStyle w:val="Default"/>
        <w:rPr>
          <w:color w:val="auto"/>
        </w:rPr>
      </w:pPr>
    </w:p>
    <w:p w14:paraId="4D3103F4" w14:textId="77777777" w:rsidR="00933A86" w:rsidRPr="009D02F0" w:rsidRDefault="00933A86" w:rsidP="00933A86">
      <w:pPr>
        <w:pStyle w:val="Default"/>
        <w:jc w:val="center"/>
        <w:rPr>
          <w:color w:val="auto"/>
        </w:rPr>
      </w:pPr>
      <w:r w:rsidRPr="00034922">
        <w:rPr>
          <w:color w:val="auto"/>
        </w:rPr>
        <w:t>Attend ‘Join the family’ with church leader</w:t>
      </w:r>
    </w:p>
    <w:p w14:paraId="6C7196C2" w14:textId="77777777" w:rsidR="00933A86" w:rsidRPr="009D02F0" w:rsidRDefault="0012537A" w:rsidP="00933A86">
      <w:pPr>
        <w:pStyle w:val="Default"/>
        <w:jc w:val="center"/>
        <w:rPr>
          <w:color w:val="auto"/>
        </w:rPr>
      </w:pPr>
      <w:r>
        <w:rPr>
          <w:noProof/>
          <w:color w:val="auto"/>
          <w:lang w:eastAsia="en-GB"/>
        </w:rPr>
        <w:pict w14:anchorId="780CD333">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 o:spid="_x0000_s1040" type="#_x0000_t67" style="position:absolute;left:0;text-align:left;margin-left:205.5pt;margin-top:8.55pt;width:32.25pt;height:26.25pt;z-index:25168486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">
            <v:textbox style="layout-flow:vertical-ideographic"/>
          </v:shape>
        </w:pict>
      </w:r>
    </w:p>
    <w:p w14:paraId="5CB178A0" w14:textId="77777777" w:rsidR="00933A86" w:rsidRPr="009D02F0" w:rsidRDefault="00933A86" w:rsidP="00933A86">
      <w:pPr>
        <w:pStyle w:val="Default"/>
        <w:jc w:val="center"/>
        <w:rPr>
          <w:color w:val="auto"/>
        </w:rPr>
      </w:pPr>
    </w:p>
    <w:p w14:paraId="1F6D7E8C" w14:textId="77777777" w:rsidR="00933A86" w:rsidRPr="009D02F0" w:rsidRDefault="00933A86" w:rsidP="00933A86">
      <w:pPr>
        <w:pStyle w:val="Default"/>
        <w:jc w:val="center"/>
        <w:rPr>
          <w:color w:val="auto"/>
        </w:rPr>
      </w:pPr>
    </w:p>
    <w:p w14:paraId="469C9454" w14:textId="77777777" w:rsidR="00933A86" w:rsidRPr="009D02F0" w:rsidRDefault="00933A86" w:rsidP="00933A86">
      <w:pPr>
        <w:pStyle w:val="Default"/>
        <w:jc w:val="center"/>
        <w:rPr>
          <w:color w:val="auto"/>
        </w:rPr>
      </w:pPr>
      <w:r w:rsidRPr="00034922">
        <w:rPr>
          <w:color w:val="auto"/>
        </w:rPr>
        <w:t>Receive information about different roles and responsibilities</w:t>
      </w:r>
    </w:p>
    <w:p w14:paraId="7FF341B0" w14:textId="77777777" w:rsidR="00933A86" w:rsidRPr="009D02F0" w:rsidRDefault="0012537A" w:rsidP="00933A86">
      <w:pPr>
        <w:pStyle w:val="Default"/>
        <w:jc w:val="center"/>
        <w:rPr>
          <w:color w:val="auto"/>
        </w:rPr>
      </w:pPr>
      <w:r>
        <w:rPr>
          <w:noProof/>
          <w:color w:val="auto"/>
          <w:lang w:eastAsia="en-GB"/>
        </w:rPr>
        <w:pict w14:anchorId="1F0F3BD9">
          <v:shape id="AutoShape 5" o:spid="_x0000_s1039" type="#_x0000_t67" style="position:absolute;left:0;text-align:left;margin-left:205.5pt;margin-top:8.85pt;width:32.25pt;height:26.25pt;z-index:2516869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">
            <v:textbox style="layout-flow:vertical-ideographic"/>
          </v:shape>
        </w:pict>
      </w:r>
    </w:p>
    <w:p w14:paraId="322C01B6" w14:textId="77777777" w:rsidR="00933A86" w:rsidRPr="009D02F0" w:rsidRDefault="00933A86" w:rsidP="00933A86">
      <w:pPr>
        <w:pStyle w:val="Default"/>
        <w:jc w:val="center"/>
        <w:rPr>
          <w:color w:val="auto"/>
        </w:rPr>
      </w:pPr>
    </w:p>
    <w:p w14:paraId="5D4A77DC" w14:textId="77777777" w:rsidR="00933A86" w:rsidRPr="009D02F0" w:rsidRDefault="00933A86" w:rsidP="00933A86">
      <w:pPr>
        <w:pStyle w:val="Default"/>
        <w:jc w:val="center"/>
        <w:rPr>
          <w:color w:val="auto"/>
        </w:rPr>
      </w:pPr>
    </w:p>
    <w:p w14:paraId="0CE51D79" w14:textId="77777777" w:rsidR="00933A86" w:rsidRPr="009D02F0" w:rsidRDefault="00933A86" w:rsidP="00933A86">
      <w:pPr>
        <w:pStyle w:val="Default"/>
        <w:jc w:val="center"/>
        <w:rPr>
          <w:color w:val="auto"/>
        </w:rPr>
      </w:pPr>
      <w:r w:rsidRPr="00034922">
        <w:rPr>
          <w:color w:val="auto"/>
        </w:rPr>
        <w:t>Complete DBS application</w:t>
      </w:r>
    </w:p>
    <w:p w14:paraId="4CA869AC" w14:textId="77777777" w:rsidR="00933A86" w:rsidRPr="009D02F0" w:rsidRDefault="0012537A" w:rsidP="00933A86">
      <w:pPr>
        <w:pStyle w:val="Default"/>
        <w:jc w:val="center"/>
        <w:rPr>
          <w:color w:val="auto"/>
        </w:rPr>
      </w:pPr>
      <w:r>
        <w:rPr>
          <w:noProof/>
          <w:color w:val="auto"/>
          <w:lang w:eastAsia="en-GB"/>
        </w:rPr>
        <w:pict w14:anchorId="2677B219">
          <v:shape id="AutoShape 4" o:spid="_x0000_s1038" type="#_x0000_t67" style="position:absolute;left:0;text-align:left;margin-left:205.5pt;margin-top:9.9pt;width:32.25pt;height:26.25pt;z-index:25168588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">
            <v:textbox style="layout-flow:vertical-ideographic"/>
          </v:shape>
        </w:pict>
      </w:r>
    </w:p>
    <w:p w14:paraId="73EAC698" w14:textId="77777777" w:rsidR="00933A86" w:rsidRPr="009D02F0" w:rsidRDefault="00933A86" w:rsidP="00933A86">
      <w:pPr>
        <w:pStyle w:val="Default"/>
        <w:jc w:val="center"/>
        <w:rPr>
          <w:color w:val="auto"/>
        </w:rPr>
      </w:pPr>
    </w:p>
    <w:p w14:paraId="10D1B0A1" w14:textId="77777777" w:rsidR="00933A86" w:rsidRPr="009D02F0" w:rsidRDefault="00933A86" w:rsidP="00933A86">
      <w:pPr>
        <w:pStyle w:val="Default"/>
        <w:jc w:val="center"/>
        <w:rPr>
          <w:color w:val="auto"/>
        </w:rPr>
      </w:pPr>
    </w:p>
    <w:p w14:paraId="5771CA42" w14:textId="77777777" w:rsidR="00933A86" w:rsidRPr="009D02F0" w:rsidRDefault="00933A86" w:rsidP="00933A86">
      <w:pPr>
        <w:pStyle w:val="Default"/>
        <w:jc w:val="center"/>
        <w:rPr>
          <w:color w:val="auto"/>
        </w:rPr>
      </w:pPr>
      <w:r w:rsidRPr="00034922">
        <w:rPr>
          <w:color w:val="auto"/>
        </w:rPr>
        <w:t>Attend Child Protection training and receive Hope Community</w:t>
      </w:r>
    </w:p>
    <w:p w14:paraId="4369218A" w14:textId="77777777" w:rsidR="00933A86" w:rsidRPr="009D02F0" w:rsidRDefault="00933A86" w:rsidP="00933A86">
      <w:pPr>
        <w:pStyle w:val="Default"/>
        <w:jc w:val="center"/>
        <w:rPr>
          <w:color w:val="auto"/>
        </w:rPr>
      </w:pPr>
      <w:r w:rsidRPr="00034922">
        <w:rPr>
          <w:color w:val="auto"/>
        </w:rPr>
        <w:t>Church Safeguarding booklet</w:t>
      </w:r>
    </w:p>
    <w:p w14:paraId="333883A0" w14:textId="77777777" w:rsidR="00933A86" w:rsidRPr="009D02F0" w:rsidRDefault="0012537A" w:rsidP="00933A86">
      <w:pPr>
        <w:pStyle w:val="Default"/>
        <w:jc w:val="center"/>
        <w:rPr>
          <w:color w:val="auto"/>
        </w:rPr>
      </w:pPr>
      <w:r>
        <w:rPr>
          <w:noProof/>
          <w:color w:val="auto"/>
          <w:lang w:eastAsia="en-GB"/>
        </w:rPr>
        <w:pict w14:anchorId="58F840BF">
          <v:shape id="AutoShape 6" o:spid="_x0000_s1037" type="#_x0000_t67" style="position:absolute;left:0;text-align:left;margin-left:205.5pt;margin-top:9.9pt;width:32.25pt;height:26.25pt;z-index:2516879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">
            <v:textbox style="layout-flow:vertical-ideographic"/>
          </v:shape>
        </w:pict>
      </w:r>
    </w:p>
    <w:p w14:paraId="1A1E5876" w14:textId="77777777" w:rsidR="00933A86" w:rsidRPr="009D02F0" w:rsidRDefault="00933A86" w:rsidP="00933A86">
      <w:pPr>
        <w:pStyle w:val="Default"/>
        <w:jc w:val="center"/>
        <w:rPr>
          <w:color w:val="auto"/>
        </w:rPr>
      </w:pPr>
    </w:p>
    <w:p w14:paraId="19345759" w14:textId="77777777" w:rsidR="00933A86" w:rsidRPr="009D02F0" w:rsidRDefault="00933A86" w:rsidP="00933A86">
      <w:pPr>
        <w:pStyle w:val="Default"/>
        <w:jc w:val="center"/>
        <w:rPr>
          <w:color w:val="auto"/>
        </w:rPr>
      </w:pPr>
    </w:p>
    <w:p w14:paraId="0807B8D1" w14:textId="77777777" w:rsidR="00933A86" w:rsidRPr="009D02F0" w:rsidRDefault="00933A86" w:rsidP="00933A86">
      <w:pPr>
        <w:pStyle w:val="Default"/>
        <w:jc w:val="center"/>
        <w:rPr>
          <w:color w:val="auto"/>
        </w:rPr>
      </w:pPr>
      <w:r w:rsidRPr="00034922">
        <w:rPr>
          <w:color w:val="auto"/>
        </w:rPr>
        <w:t>Receive job description and any training materials</w:t>
      </w:r>
    </w:p>
    <w:p w14:paraId="2B49E858" w14:textId="77777777" w:rsidR="00933A86" w:rsidRPr="009D02F0" w:rsidRDefault="0012537A" w:rsidP="00933A86">
      <w:pPr>
        <w:pStyle w:val="Default"/>
        <w:jc w:val="center"/>
        <w:rPr>
          <w:color w:val="auto"/>
        </w:rPr>
      </w:pPr>
      <w:r>
        <w:rPr>
          <w:noProof/>
          <w:color w:val="auto"/>
          <w:lang w:eastAsia="en-GB"/>
        </w:rPr>
        <w:pict w14:anchorId="46D8CD28">
          <v:shape id="_x0000_s1036" type="#_x0000_t67" style="position:absolute;left:0;text-align:left;margin-left:205.5pt;margin-top:7.6pt;width:32.25pt;height:26.25pt;z-index:25168895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">
            <v:textbox style="layout-flow:vertical-ideographic"/>
          </v:shape>
        </w:pict>
      </w:r>
    </w:p>
    <w:p w14:paraId="4D633735" w14:textId="77777777" w:rsidR="00933A86" w:rsidRPr="009D02F0" w:rsidRDefault="00933A86" w:rsidP="00933A86">
      <w:pPr>
        <w:pStyle w:val="Default"/>
        <w:jc w:val="center"/>
        <w:rPr>
          <w:color w:val="auto"/>
        </w:rPr>
      </w:pPr>
    </w:p>
    <w:p w14:paraId="7249D1C7" w14:textId="77777777" w:rsidR="00933A86" w:rsidRPr="009D02F0" w:rsidRDefault="00933A86" w:rsidP="00933A86">
      <w:pPr>
        <w:pStyle w:val="Default"/>
        <w:jc w:val="center"/>
        <w:rPr>
          <w:color w:val="auto"/>
        </w:rPr>
      </w:pPr>
    </w:p>
    <w:p w14:paraId="1501C438" w14:textId="77777777" w:rsidR="00933A86" w:rsidRPr="009D02F0" w:rsidRDefault="00933A86" w:rsidP="00933A86">
      <w:pPr>
        <w:pStyle w:val="Default"/>
        <w:jc w:val="center"/>
        <w:rPr>
          <w:color w:val="auto"/>
        </w:rPr>
      </w:pPr>
      <w:r w:rsidRPr="00034922">
        <w:rPr>
          <w:color w:val="auto"/>
        </w:rPr>
        <w:t>Training is to be renewed at each renewal of DBS application.</w:t>
      </w:r>
    </w:p>
    <w:p w14:paraId="7FD154CF" w14:textId="77777777" w:rsidR="00933A86" w:rsidRPr="009D02F0" w:rsidRDefault="00933A86" w:rsidP="00933A86">
      <w:pPr>
        <w:pStyle w:val="Default"/>
        <w:jc w:val="center"/>
        <w:rPr>
          <w:color w:val="auto"/>
        </w:rPr>
      </w:pPr>
    </w:p>
    <w:p w14:paraId="1CAF7972" w14:textId="77777777" w:rsidR="00933A86" w:rsidRDefault="00933A86" w:rsidP="00072727"/>
    <w:p w14:paraId="12D2C1CA" w14:textId="77777777" w:rsidR="00933A86" w:rsidRDefault="00933A86" w:rsidP="00072727"/>
    <w:p w14:paraId="3A611EC7" w14:textId="77777777" w:rsidR="00903FA5" w:rsidRPr="00A63FF3" w:rsidRDefault="00EF5B1F" w:rsidP="00D07429">
      <w:pPr>
        <w:pStyle w:val="Heading3"/>
        <w:spacing w:before="0"/>
      </w:pPr>
      <w:bookmarkStart w:id="26" w:name="_Toc497390721"/>
      <w:bookmarkStart w:id="27" w:name="_Toc103159609"/>
      <w:r>
        <w:t>2.3</w:t>
      </w:r>
      <w:r w:rsidR="00FB7ACD">
        <w:t xml:space="preserve"> </w:t>
      </w:r>
      <w:r w:rsidR="00987AE1" w:rsidRPr="00A63FF3">
        <w:t>SAFE</w:t>
      </w:r>
      <w:r w:rsidR="00083389" w:rsidRPr="00A63FF3">
        <w:t>R</w:t>
      </w:r>
      <w:r w:rsidR="00987AE1" w:rsidRPr="00A63FF3">
        <w:t xml:space="preserve"> BEHAVIOUR</w:t>
      </w:r>
      <w:bookmarkEnd w:id="26"/>
      <w:bookmarkEnd w:id="27"/>
    </w:p>
    <w:p w14:paraId="3AE67B34" w14:textId="77777777" w:rsidR="000F6DB0" w:rsidRPr="0069258D" w:rsidRDefault="00EC0D59" w:rsidP="000E3BD3">
      <w:pPr>
        <w:spacing w:after="60" w:line="264" w:lineRule="auto"/>
        <w:rPr>
          <w:rFonts w:asciiTheme="minorHAnsi" w:hAnsiTheme="minorHAnsi"/>
          <w:szCs w:val="24"/>
        </w:rPr>
      </w:pPr>
      <w:r w:rsidRPr="0069258D">
        <w:rPr>
          <w:rFonts w:asciiTheme="minorHAnsi" w:hAnsiTheme="minorHAnsi"/>
          <w:szCs w:val="24"/>
        </w:rPr>
        <w:t xml:space="preserve">The church </w:t>
      </w:r>
      <w:r w:rsidR="009F2104" w:rsidRPr="0069258D">
        <w:rPr>
          <w:rFonts w:asciiTheme="minorHAnsi" w:hAnsiTheme="minorHAnsi"/>
          <w:szCs w:val="24"/>
        </w:rPr>
        <w:t>has</w:t>
      </w:r>
      <w:r w:rsidRPr="0069258D">
        <w:rPr>
          <w:rFonts w:asciiTheme="minorHAnsi" w:hAnsiTheme="minorHAnsi"/>
          <w:szCs w:val="24"/>
        </w:rPr>
        <w:t xml:space="preserve"> a code of behaviour for all </w:t>
      </w:r>
      <w:r w:rsidR="009F2104" w:rsidRPr="0069258D">
        <w:rPr>
          <w:rFonts w:asciiTheme="minorHAnsi" w:hAnsiTheme="minorHAnsi"/>
          <w:szCs w:val="24"/>
        </w:rPr>
        <w:t xml:space="preserve">those </w:t>
      </w:r>
      <w:r w:rsidRPr="0069258D">
        <w:rPr>
          <w:rFonts w:asciiTheme="minorHAnsi" w:hAnsiTheme="minorHAnsi"/>
          <w:szCs w:val="24"/>
        </w:rPr>
        <w:t>work</w:t>
      </w:r>
      <w:r w:rsidR="009F2104" w:rsidRPr="0069258D">
        <w:rPr>
          <w:rFonts w:asciiTheme="minorHAnsi" w:hAnsiTheme="minorHAnsi"/>
          <w:szCs w:val="24"/>
        </w:rPr>
        <w:t>ing</w:t>
      </w:r>
      <w:r w:rsidRPr="0069258D">
        <w:rPr>
          <w:rFonts w:asciiTheme="minorHAnsi" w:hAnsiTheme="minorHAnsi"/>
          <w:szCs w:val="24"/>
        </w:rPr>
        <w:t xml:space="preserve"> with children </w:t>
      </w:r>
      <w:r w:rsidR="007B7CD3" w:rsidRPr="0069258D">
        <w:rPr>
          <w:rFonts w:asciiTheme="minorHAnsi" w:hAnsiTheme="minorHAnsi"/>
          <w:szCs w:val="24"/>
        </w:rPr>
        <w:t xml:space="preserve">and/or adults at risk so that </w:t>
      </w:r>
      <w:r w:rsidR="00BE6224" w:rsidRPr="0069258D">
        <w:rPr>
          <w:rFonts w:asciiTheme="minorHAnsi" w:hAnsiTheme="minorHAnsi"/>
          <w:szCs w:val="24"/>
        </w:rPr>
        <w:t>everyone is</w:t>
      </w:r>
      <w:r w:rsidRPr="0069258D">
        <w:rPr>
          <w:rFonts w:asciiTheme="minorHAnsi" w:hAnsiTheme="minorHAnsi"/>
          <w:szCs w:val="24"/>
        </w:rPr>
        <w:t xml:space="preserve"> shown </w:t>
      </w:r>
      <w:r w:rsidR="009F2104" w:rsidRPr="0069258D">
        <w:rPr>
          <w:rFonts w:asciiTheme="minorHAnsi" w:hAnsiTheme="minorHAnsi"/>
          <w:szCs w:val="24"/>
        </w:rPr>
        <w:t>the respect that is due to them:</w:t>
      </w:r>
    </w:p>
    <w:p w14:paraId="37115B99" w14:textId="77777777" w:rsidR="00B83B43" w:rsidRPr="005D1E34" w:rsidRDefault="00EC0D5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5D1E34">
        <w:rPr>
          <w:rFonts w:asciiTheme="minorHAnsi" w:hAnsiTheme="minorHAnsi"/>
          <w:bCs/>
        </w:rPr>
        <w:t xml:space="preserve">Treat </w:t>
      </w:r>
      <w:r w:rsidR="007B7CD3" w:rsidRPr="005D1E34">
        <w:rPr>
          <w:rFonts w:asciiTheme="minorHAnsi" w:hAnsiTheme="minorHAnsi"/>
          <w:bCs/>
        </w:rPr>
        <w:t>everyone</w:t>
      </w:r>
      <w:r w:rsidRPr="005D1E34">
        <w:rPr>
          <w:rFonts w:asciiTheme="minorHAnsi" w:hAnsiTheme="minorHAnsi"/>
          <w:bCs/>
        </w:rPr>
        <w:t xml:space="preserve"> with </w:t>
      </w:r>
      <w:r w:rsidR="00BE6224" w:rsidRPr="005D1E34">
        <w:rPr>
          <w:rFonts w:asciiTheme="minorHAnsi" w:hAnsiTheme="minorHAnsi"/>
          <w:bCs/>
        </w:rPr>
        <w:t xml:space="preserve">dignity and </w:t>
      </w:r>
      <w:r w:rsidRPr="005D1E34">
        <w:rPr>
          <w:rFonts w:asciiTheme="minorHAnsi" w:hAnsiTheme="minorHAnsi"/>
          <w:bCs/>
        </w:rPr>
        <w:t xml:space="preserve">respect. </w:t>
      </w:r>
    </w:p>
    <w:p w14:paraId="2FF3D107" w14:textId="77777777" w:rsidR="007B7CD3" w:rsidRPr="0016603F" w:rsidRDefault="00EC0D5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367A95">
        <w:rPr>
          <w:rFonts w:asciiTheme="minorHAnsi" w:hAnsiTheme="minorHAnsi"/>
          <w:bCs/>
        </w:rPr>
        <w:t xml:space="preserve">Use age </w:t>
      </w:r>
      <w:r w:rsidR="001710BC" w:rsidRPr="007B433E">
        <w:rPr>
          <w:rFonts w:asciiTheme="minorHAnsi" w:hAnsiTheme="minorHAnsi"/>
          <w:bCs/>
        </w:rPr>
        <w:t xml:space="preserve">and ability </w:t>
      </w:r>
      <w:r w:rsidRPr="007B433E">
        <w:rPr>
          <w:rFonts w:asciiTheme="minorHAnsi" w:hAnsiTheme="minorHAnsi"/>
          <w:bCs/>
        </w:rPr>
        <w:t>appropriate language and ton</w:t>
      </w:r>
      <w:r w:rsidR="00693E02" w:rsidRPr="007B433E">
        <w:rPr>
          <w:rFonts w:asciiTheme="minorHAnsi" w:hAnsiTheme="minorHAnsi"/>
          <w:bCs/>
        </w:rPr>
        <w:t>e of voice. Be aware of your</w:t>
      </w:r>
      <w:r w:rsidRPr="007B433E">
        <w:rPr>
          <w:rFonts w:asciiTheme="minorHAnsi" w:hAnsiTheme="minorHAnsi"/>
          <w:bCs/>
        </w:rPr>
        <w:t xml:space="preserve"> body language and the effect you are having on the child</w:t>
      </w:r>
      <w:r w:rsidR="007B7CD3" w:rsidRPr="0016603F">
        <w:rPr>
          <w:rFonts w:asciiTheme="minorHAnsi" w:hAnsiTheme="minorHAnsi"/>
          <w:bCs/>
        </w:rPr>
        <w:t xml:space="preserve"> or adult at risk.</w:t>
      </w:r>
    </w:p>
    <w:p w14:paraId="37A6C838" w14:textId="77777777" w:rsidR="000F6DB0" w:rsidRPr="006B58A8" w:rsidRDefault="00EC0D5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2B5D13">
        <w:rPr>
          <w:rFonts w:asciiTheme="minorHAnsi" w:hAnsiTheme="minorHAnsi"/>
          <w:bCs/>
        </w:rPr>
        <w:t xml:space="preserve">Listen well to </w:t>
      </w:r>
      <w:r w:rsidR="007B7CD3" w:rsidRPr="002B5D13">
        <w:rPr>
          <w:rFonts w:asciiTheme="minorHAnsi" w:hAnsiTheme="minorHAnsi"/>
          <w:bCs/>
        </w:rPr>
        <w:t>everyone</w:t>
      </w:r>
      <w:r w:rsidRPr="007E5371">
        <w:rPr>
          <w:rFonts w:asciiTheme="minorHAnsi" w:hAnsiTheme="minorHAnsi"/>
          <w:bCs/>
        </w:rPr>
        <w:t xml:space="preserve">. Be careful not to assume you know what a child </w:t>
      </w:r>
      <w:r w:rsidR="001710BC" w:rsidRPr="007E5371">
        <w:rPr>
          <w:rFonts w:asciiTheme="minorHAnsi" w:hAnsiTheme="minorHAnsi"/>
          <w:bCs/>
        </w:rPr>
        <w:t xml:space="preserve">or adult at risk </w:t>
      </w:r>
      <w:r w:rsidRPr="00DB426E">
        <w:rPr>
          <w:rFonts w:asciiTheme="minorHAnsi" w:hAnsiTheme="minorHAnsi"/>
          <w:bCs/>
        </w:rPr>
        <w:t xml:space="preserve">is thinking or feeling. Listen to what is </w:t>
      </w:r>
      <w:r w:rsidR="000D31D3" w:rsidRPr="002A0130">
        <w:rPr>
          <w:rFonts w:asciiTheme="minorHAnsi" w:hAnsiTheme="minorHAnsi"/>
          <w:bCs/>
        </w:rPr>
        <w:t xml:space="preserve">being </w:t>
      </w:r>
      <w:r w:rsidRPr="002A0130">
        <w:rPr>
          <w:rFonts w:asciiTheme="minorHAnsi" w:hAnsiTheme="minorHAnsi"/>
          <w:bCs/>
        </w:rPr>
        <w:t xml:space="preserve">spoken and how it is said. At the same time, observe </w:t>
      </w:r>
      <w:r w:rsidR="000D31D3" w:rsidRPr="002A0130">
        <w:rPr>
          <w:rFonts w:asciiTheme="minorHAnsi" w:hAnsiTheme="minorHAnsi"/>
          <w:bCs/>
        </w:rPr>
        <w:t xml:space="preserve">the individual’s </w:t>
      </w:r>
      <w:r w:rsidRPr="00936F88">
        <w:rPr>
          <w:rFonts w:asciiTheme="minorHAnsi" w:hAnsiTheme="minorHAnsi"/>
          <w:bCs/>
        </w:rPr>
        <w:t xml:space="preserve">body language to better understand what is being said. </w:t>
      </w:r>
    </w:p>
    <w:p w14:paraId="145BDB8C" w14:textId="77777777" w:rsidR="000F6DB0" w:rsidRPr="006B58A8" w:rsidRDefault="00083389"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B58A8">
        <w:rPr>
          <w:rFonts w:asciiTheme="minorHAnsi" w:hAnsiTheme="minorHAnsi"/>
          <w:bCs/>
        </w:rPr>
        <w:t xml:space="preserve">Be aware of any physical contact you may have with a child or adult at risk and record it when necessary.  For instance, if you need to stop a fight, administer First Aid, give a hug to someone in distress, or protect </w:t>
      </w:r>
      <w:r w:rsidR="009F2104" w:rsidRPr="006B58A8">
        <w:rPr>
          <w:rFonts w:asciiTheme="minorHAnsi" w:hAnsiTheme="minorHAnsi"/>
          <w:bCs/>
        </w:rPr>
        <w:t>yourself</w:t>
      </w:r>
      <w:r w:rsidRPr="006B58A8">
        <w:rPr>
          <w:rFonts w:asciiTheme="minorHAnsi" w:hAnsiTheme="minorHAnsi"/>
          <w:bCs/>
        </w:rPr>
        <w:t xml:space="preserve"> or others from danger.</w:t>
      </w:r>
    </w:p>
    <w:p w14:paraId="23023D1D" w14:textId="77777777" w:rsidR="000F6DB0" w:rsidRPr="001E4953" w:rsidRDefault="001710BC"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1E4953">
        <w:rPr>
          <w:rFonts w:asciiTheme="minorHAnsi" w:hAnsiTheme="minorHAnsi"/>
          <w:bCs/>
        </w:rPr>
        <w:t>Do not make sexually suggestive comments about or to a child</w:t>
      </w:r>
      <w:r w:rsidR="000F6DB0" w:rsidRPr="001E4953">
        <w:rPr>
          <w:rFonts w:asciiTheme="minorHAnsi" w:hAnsiTheme="minorHAnsi"/>
          <w:bCs/>
        </w:rPr>
        <w:t xml:space="preserve"> or adult at risk, even in 'fun</w:t>
      </w:r>
      <w:r w:rsidRPr="001E4953">
        <w:rPr>
          <w:rFonts w:asciiTheme="minorHAnsi" w:hAnsiTheme="minorHAnsi"/>
          <w:bCs/>
        </w:rPr>
        <w:t>'</w:t>
      </w:r>
      <w:r w:rsidR="000F6DB0" w:rsidRPr="001E4953">
        <w:rPr>
          <w:rFonts w:asciiTheme="minorHAnsi" w:hAnsiTheme="minorHAnsi"/>
          <w:bCs/>
        </w:rPr>
        <w:t>.</w:t>
      </w:r>
      <w:r w:rsidRPr="001E4953">
        <w:rPr>
          <w:rFonts w:asciiTheme="minorHAnsi" w:hAnsiTheme="minorHAnsi"/>
          <w:bCs/>
        </w:rPr>
        <w:t xml:space="preserve"> </w:t>
      </w:r>
    </w:p>
    <w:p w14:paraId="27EF3E4E" w14:textId="77777777" w:rsidR="000F6DB0" w:rsidRPr="003D7CC0" w:rsidRDefault="001710BC"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3D7CC0">
        <w:rPr>
          <w:rFonts w:asciiTheme="minorHAnsi" w:hAnsiTheme="minorHAnsi"/>
          <w:bCs/>
        </w:rPr>
        <w:t>Do not scapegoat, belittle, ridicule or reject a child or adult at risk.</w:t>
      </w:r>
    </w:p>
    <w:p w14:paraId="2035F5BA" w14:textId="77777777" w:rsidR="000E3BD3" w:rsidRPr="005D1E34" w:rsidRDefault="00CD4916"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E70399">
        <w:rPr>
          <w:rFonts w:asciiTheme="minorHAnsi" w:hAnsiTheme="minorHAnsi"/>
          <w:bCs/>
        </w:rPr>
        <w:t xml:space="preserve">Keep a record of any significant incidents </w:t>
      </w:r>
      <w:r w:rsidR="005D1E34">
        <w:rPr>
          <w:rFonts w:asciiTheme="minorHAnsi" w:hAnsiTheme="minorHAnsi"/>
          <w:bCs/>
        </w:rPr>
        <w:t xml:space="preserve">or concerns </w:t>
      </w:r>
      <w:r w:rsidR="00083389" w:rsidRPr="005D1E34">
        <w:rPr>
          <w:rFonts w:asciiTheme="minorHAnsi" w:hAnsiTheme="minorHAnsi"/>
          <w:bCs/>
        </w:rPr>
        <w:t>on a Safeguarding Incident Form</w:t>
      </w:r>
      <w:r w:rsidR="005D1E34">
        <w:rPr>
          <w:rFonts w:asciiTheme="minorHAnsi" w:hAnsiTheme="minorHAnsi"/>
          <w:bCs/>
        </w:rPr>
        <w:t xml:space="preserve"> (see Appendix 3)</w:t>
      </w:r>
      <w:r w:rsidRPr="005D1E34">
        <w:rPr>
          <w:rFonts w:asciiTheme="minorHAnsi" w:hAnsiTheme="minorHAnsi"/>
          <w:bCs/>
        </w:rPr>
        <w:t>.  Enter the names of all th</w:t>
      </w:r>
      <w:r w:rsidR="00693E02" w:rsidRPr="005D1E34">
        <w:rPr>
          <w:rFonts w:asciiTheme="minorHAnsi" w:hAnsiTheme="minorHAnsi"/>
          <w:bCs/>
        </w:rPr>
        <w:t>ose present</w:t>
      </w:r>
      <w:r w:rsidRPr="005D1E34">
        <w:rPr>
          <w:rFonts w:asciiTheme="minorHAnsi" w:hAnsiTheme="minorHAnsi"/>
          <w:bCs/>
        </w:rPr>
        <w:t xml:space="preserve"> and anything of note which you observe, e.g. details of any fights broken up by the workers, allegations made,</w:t>
      </w:r>
      <w:r w:rsidR="00083389" w:rsidRPr="005D1E34">
        <w:rPr>
          <w:rFonts w:asciiTheme="minorHAnsi" w:hAnsiTheme="minorHAnsi"/>
          <w:bCs/>
        </w:rPr>
        <w:t xml:space="preserve"> etc</w:t>
      </w:r>
      <w:r w:rsidRPr="005D1E34">
        <w:rPr>
          <w:rFonts w:asciiTheme="minorHAnsi" w:hAnsiTheme="minorHAnsi"/>
          <w:bCs/>
        </w:rPr>
        <w:t>.  All workers who witnessed</w:t>
      </w:r>
      <w:r w:rsidR="000D31D3" w:rsidRPr="005D1E34">
        <w:rPr>
          <w:rFonts w:asciiTheme="minorHAnsi" w:hAnsiTheme="minorHAnsi"/>
          <w:bCs/>
        </w:rPr>
        <w:t xml:space="preserve"> the incident</w:t>
      </w:r>
      <w:r w:rsidRPr="005D1E34">
        <w:rPr>
          <w:rFonts w:asciiTheme="minorHAnsi" w:hAnsiTheme="minorHAnsi"/>
          <w:bCs/>
        </w:rPr>
        <w:t xml:space="preserve">, </w:t>
      </w:r>
      <w:r w:rsidR="000D31D3" w:rsidRPr="005D1E34">
        <w:rPr>
          <w:rFonts w:asciiTheme="minorHAnsi" w:hAnsiTheme="minorHAnsi"/>
          <w:bCs/>
        </w:rPr>
        <w:t>over</w:t>
      </w:r>
      <w:r w:rsidRPr="005D1E34">
        <w:rPr>
          <w:rFonts w:asciiTheme="minorHAnsi" w:hAnsiTheme="minorHAnsi"/>
          <w:bCs/>
        </w:rPr>
        <w:t xml:space="preserve">heard </w:t>
      </w:r>
      <w:r w:rsidR="000D31D3" w:rsidRPr="005D1E34">
        <w:rPr>
          <w:rFonts w:asciiTheme="minorHAnsi" w:hAnsiTheme="minorHAnsi"/>
          <w:bCs/>
        </w:rPr>
        <w:t xml:space="preserve">it </w:t>
      </w:r>
      <w:r w:rsidRPr="005D1E34">
        <w:rPr>
          <w:rFonts w:asciiTheme="minorHAnsi" w:hAnsiTheme="minorHAnsi"/>
          <w:bCs/>
        </w:rPr>
        <w:t>or responded i</w:t>
      </w:r>
      <w:r w:rsidR="00693E02" w:rsidRPr="005D1E34">
        <w:rPr>
          <w:rFonts w:asciiTheme="minorHAnsi" w:hAnsiTheme="minorHAnsi"/>
          <w:bCs/>
        </w:rPr>
        <w:t xml:space="preserve">n any way should record </w:t>
      </w:r>
      <w:r w:rsidR="005D1E34">
        <w:rPr>
          <w:rFonts w:asciiTheme="minorHAnsi" w:hAnsiTheme="minorHAnsi"/>
          <w:bCs/>
        </w:rPr>
        <w:t xml:space="preserve">the </w:t>
      </w:r>
      <w:r w:rsidR="00693E02" w:rsidRPr="005D1E34">
        <w:rPr>
          <w:rFonts w:asciiTheme="minorHAnsi" w:hAnsiTheme="minorHAnsi"/>
          <w:bCs/>
        </w:rPr>
        <w:t>details</w:t>
      </w:r>
      <w:r w:rsidRPr="005D1E34">
        <w:rPr>
          <w:rFonts w:asciiTheme="minorHAnsi" w:hAnsiTheme="minorHAnsi"/>
          <w:bCs/>
        </w:rPr>
        <w:t xml:space="preserve"> and sign and date the </w:t>
      </w:r>
      <w:r w:rsidR="00083389" w:rsidRPr="005D1E34">
        <w:rPr>
          <w:rFonts w:asciiTheme="minorHAnsi" w:hAnsiTheme="minorHAnsi"/>
          <w:bCs/>
        </w:rPr>
        <w:t>form</w:t>
      </w:r>
      <w:r w:rsidRPr="005D1E34">
        <w:rPr>
          <w:rFonts w:asciiTheme="minorHAnsi" w:hAnsiTheme="minorHAnsi"/>
          <w:bCs/>
        </w:rPr>
        <w:t>.</w:t>
      </w:r>
    </w:p>
    <w:p w14:paraId="5120ADAC" w14:textId="77777777" w:rsidR="00072727" w:rsidRDefault="00072727" w:rsidP="00B57708">
      <w:pPr>
        <w:pStyle w:val="BodyText"/>
        <w:widowControl w:val="0"/>
        <w:spacing w:after="60" w:line="264" w:lineRule="auto"/>
        <w:rPr>
          <w:rFonts w:asciiTheme="minorHAnsi" w:hAnsiTheme="minorHAnsi"/>
          <w:szCs w:val="24"/>
        </w:rPr>
      </w:pPr>
    </w:p>
    <w:p w14:paraId="6DB375CD" w14:textId="77777777" w:rsidR="00E946B3" w:rsidRDefault="00E946B3" w:rsidP="00B57708">
      <w:pPr>
        <w:pStyle w:val="BodyText"/>
        <w:widowControl w:val="0"/>
        <w:spacing w:after="60" w:line="264" w:lineRule="auto"/>
        <w:rPr>
          <w:rFonts w:asciiTheme="minorHAnsi" w:hAnsiTheme="minorHAnsi"/>
          <w:szCs w:val="24"/>
        </w:rPr>
      </w:pPr>
    </w:p>
    <w:p w14:paraId="18BB1CE8" w14:textId="77777777" w:rsidR="00E946B3" w:rsidRDefault="00E946B3" w:rsidP="00B57708">
      <w:pPr>
        <w:pStyle w:val="BodyText"/>
        <w:widowControl w:val="0"/>
        <w:spacing w:after="60" w:line="264" w:lineRule="auto"/>
        <w:rPr>
          <w:rFonts w:asciiTheme="minorHAnsi" w:hAnsiTheme="minorHAnsi"/>
          <w:szCs w:val="24"/>
        </w:rPr>
      </w:pPr>
    </w:p>
    <w:p w14:paraId="5D50A541" w14:textId="77777777" w:rsidR="00AB4CD6" w:rsidRPr="0069258D" w:rsidRDefault="005D1E34" w:rsidP="00B57708">
      <w:pPr>
        <w:pStyle w:val="BodyText"/>
        <w:widowControl w:val="0"/>
        <w:spacing w:after="60" w:line="264" w:lineRule="auto"/>
        <w:rPr>
          <w:rFonts w:asciiTheme="minorHAnsi" w:hAnsiTheme="minorHAnsi"/>
          <w:szCs w:val="24"/>
        </w:rPr>
      </w:pPr>
      <w:r>
        <w:rPr>
          <w:rFonts w:asciiTheme="minorHAnsi" w:hAnsiTheme="minorHAnsi"/>
          <w:szCs w:val="24"/>
        </w:rPr>
        <w:lastRenderedPageBreak/>
        <w:t>Specific considerations w</w:t>
      </w:r>
      <w:r w:rsidR="001710BC" w:rsidRPr="0069258D">
        <w:rPr>
          <w:rFonts w:asciiTheme="minorHAnsi" w:hAnsiTheme="minorHAnsi"/>
          <w:szCs w:val="24"/>
        </w:rPr>
        <w:t>hen working with children:</w:t>
      </w:r>
    </w:p>
    <w:p w14:paraId="79E0988F" w14:textId="77777777" w:rsidR="000F6DB0"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Do not invade</w:t>
      </w:r>
      <w:r w:rsidR="00AB4CD6" w:rsidRPr="0069258D">
        <w:rPr>
          <w:rFonts w:asciiTheme="minorHAnsi" w:hAnsiTheme="minorHAnsi"/>
          <w:szCs w:val="24"/>
        </w:rPr>
        <w:t xml:space="preserve"> the privacy of children when they are using the toilet</w:t>
      </w:r>
      <w:r w:rsidR="00B825FD" w:rsidRPr="0069258D">
        <w:rPr>
          <w:rFonts w:asciiTheme="minorHAnsi" w:hAnsiTheme="minorHAnsi"/>
          <w:szCs w:val="24"/>
        </w:rPr>
        <w:t>.</w:t>
      </w:r>
    </w:p>
    <w:p w14:paraId="3849A002" w14:textId="77777777" w:rsidR="00AB4CD6" w:rsidRPr="0069258D" w:rsidRDefault="000F6DB0"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cs="Calibri"/>
        </w:rPr>
        <w:t xml:space="preserve">The level of </w:t>
      </w:r>
      <w:r w:rsidR="003F4935">
        <w:rPr>
          <w:rFonts w:asciiTheme="minorHAnsi" w:hAnsiTheme="minorHAnsi" w:cs="Calibri"/>
        </w:rPr>
        <w:t xml:space="preserve">assistance with </w:t>
      </w:r>
      <w:r w:rsidRPr="0069258D">
        <w:rPr>
          <w:rFonts w:asciiTheme="minorHAnsi" w:hAnsiTheme="minorHAnsi" w:cs="Calibri"/>
        </w:rPr>
        <w:t>personal care (e</w:t>
      </w:r>
      <w:r w:rsidR="00B825FD">
        <w:rPr>
          <w:rFonts w:asciiTheme="minorHAnsi" w:hAnsiTheme="minorHAnsi" w:cs="Calibri"/>
        </w:rPr>
        <w:t>.</w:t>
      </w:r>
      <w:r w:rsidRPr="0069258D">
        <w:rPr>
          <w:rFonts w:asciiTheme="minorHAnsi" w:hAnsiTheme="minorHAnsi" w:cs="Calibri"/>
        </w:rPr>
        <w:t>g. toileting) must be appropriate and related to the age of the child</w:t>
      </w:r>
      <w:r w:rsidR="003F4935">
        <w:rPr>
          <w:rFonts w:asciiTheme="minorHAnsi" w:hAnsiTheme="minorHAnsi" w:cs="Calibri"/>
        </w:rPr>
        <w:t>,</w:t>
      </w:r>
      <w:r w:rsidRPr="0069258D">
        <w:rPr>
          <w:rFonts w:asciiTheme="minorHAnsi" w:hAnsiTheme="minorHAnsi" w:cs="Calibri"/>
        </w:rPr>
        <w:t xml:space="preserve"> whilst also accepting that some children have special needs.</w:t>
      </w:r>
    </w:p>
    <w:p w14:paraId="7B8C4284" w14:textId="77777777" w:rsidR="00AB4CD6"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Avoid </w:t>
      </w:r>
      <w:r w:rsidR="00AB4CD6" w:rsidRPr="0069258D">
        <w:rPr>
          <w:rFonts w:asciiTheme="minorHAnsi" w:hAnsiTheme="minorHAnsi"/>
          <w:szCs w:val="24"/>
        </w:rPr>
        <w:t xml:space="preserve">rough games involving physical contact between a </w:t>
      </w:r>
      <w:r w:rsidR="000D31D3" w:rsidRPr="0069258D">
        <w:rPr>
          <w:rFonts w:asciiTheme="minorHAnsi" w:hAnsiTheme="minorHAnsi"/>
          <w:szCs w:val="24"/>
        </w:rPr>
        <w:t>worker</w:t>
      </w:r>
      <w:r w:rsidR="00AB4CD6" w:rsidRPr="0069258D">
        <w:rPr>
          <w:rFonts w:asciiTheme="minorHAnsi" w:hAnsiTheme="minorHAnsi"/>
          <w:szCs w:val="24"/>
        </w:rPr>
        <w:t xml:space="preserve"> and a child</w:t>
      </w:r>
      <w:r w:rsidR="00B825FD">
        <w:rPr>
          <w:rFonts w:asciiTheme="minorHAnsi" w:hAnsiTheme="minorHAnsi"/>
          <w:szCs w:val="24"/>
        </w:rPr>
        <w:t>.</w:t>
      </w:r>
    </w:p>
    <w:p w14:paraId="4EE0C155" w14:textId="77777777" w:rsidR="001710BC"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Avoid </w:t>
      </w:r>
      <w:r w:rsidR="00AB4CD6" w:rsidRPr="0069258D">
        <w:rPr>
          <w:rFonts w:asciiTheme="minorHAnsi" w:hAnsiTheme="minorHAnsi"/>
          <w:szCs w:val="24"/>
        </w:rPr>
        <w:t>sexually provocative games</w:t>
      </w:r>
      <w:r w:rsidR="00B825FD">
        <w:rPr>
          <w:rFonts w:asciiTheme="minorHAnsi" w:hAnsiTheme="minorHAnsi"/>
          <w:szCs w:val="24"/>
        </w:rPr>
        <w:t>.</w:t>
      </w:r>
      <w:r w:rsidR="00AB4CD6" w:rsidRPr="0069258D">
        <w:rPr>
          <w:rFonts w:asciiTheme="minorHAnsi" w:hAnsiTheme="minorHAnsi"/>
          <w:szCs w:val="24"/>
        </w:rPr>
        <w:t xml:space="preserve"> </w:t>
      </w:r>
    </w:p>
    <w:p w14:paraId="1F65ABA1" w14:textId="77777777" w:rsidR="00CD4916" w:rsidRPr="0069258D" w:rsidRDefault="00AB4CD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When it is necessary to discipline children, this should be done with</w:t>
      </w:r>
      <w:r w:rsidR="009C427B" w:rsidRPr="0069258D">
        <w:rPr>
          <w:rFonts w:asciiTheme="minorHAnsi" w:hAnsiTheme="minorHAnsi"/>
          <w:szCs w:val="24"/>
        </w:rPr>
        <w:t>out using physical punishment. There may</w:t>
      </w:r>
      <w:r w:rsidRPr="0069258D">
        <w:rPr>
          <w:rFonts w:asciiTheme="minorHAnsi" w:hAnsiTheme="minorHAnsi"/>
          <w:szCs w:val="24"/>
        </w:rPr>
        <w:t xml:space="preserve">, however, </w:t>
      </w:r>
      <w:r w:rsidR="009C427B" w:rsidRPr="0069258D">
        <w:rPr>
          <w:rFonts w:asciiTheme="minorHAnsi" w:hAnsiTheme="minorHAnsi"/>
          <w:szCs w:val="24"/>
        </w:rPr>
        <w:t xml:space="preserve">on the rare occasion be circumstances </w:t>
      </w:r>
      <w:r w:rsidRPr="0069258D">
        <w:rPr>
          <w:rFonts w:asciiTheme="minorHAnsi" w:hAnsiTheme="minorHAnsi"/>
          <w:szCs w:val="24"/>
        </w:rPr>
        <w:t>where a child needs to be restrained in order to p</w:t>
      </w:r>
      <w:r w:rsidR="009C427B" w:rsidRPr="0069258D">
        <w:rPr>
          <w:rFonts w:asciiTheme="minorHAnsi" w:hAnsiTheme="minorHAnsi"/>
          <w:szCs w:val="24"/>
        </w:rPr>
        <w:t>rotect them or a third person.</w:t>
      </w:r>
    </w:p>
    <w:p w14:paraId="1A75F97C" w14:textId="77777777" w:rsidR="00083389" w:rsidRPr="0069258D" w:rsidRDefault="00CD491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Only invite children and</w:t>
      </w:r>
      <w:r w:rsidR="00693E02" w:rsidRPr="0069258D">
        <w:rPr>
          <w:rFonts w:asciiTheme="minorHAnsi" w:hAnsiTheme="minorHAnsi"/>
          <w:szCs w:val="24"/>
        </w:rPr>
        <w:t xml:space="preserve"> young people to your home or on trips in groups</w:t>
      </w:r>
      <w:r w:rsidRPr="0069258D">
        <w:rPr>
          <w:rFonts w:asciiTheme="minorHAnsi" w:hAnsiTheme="minorHAnsi"/>
          <w:szCs w:val="24"/>
        </w:rPr>
        <w:t xml:space="preserve"> and always make sure that another </w:t>
      </w:r>
      <w:r w:rsidR="000D31D3" w:rsidRPr="0069258D">
        <w:rPr>
          <w:rFonts w:asciiTheme="minorHAnsi" w:hAnsiTheme="minorHAnsi"/>
          <w:szCs w:val="24"/>
        </w:rPr>
        <w:t>worker</w:t>
      </w:r>
      <w:r w:rsidRPr="0069258D">
        <w:rPr>
          <w:rFonts w:asciiTheme="minorHAnsi" w:hAnsiTheme="minorHAnsi"/>
          <w:szCs w:val="24"/>
        </w:rPr>
        <w:t xml:space="preserve"> is present. </w:t>
      </w:r>
    </w:p>
    <w:p w14:paraId="3AF0D427" w14:textId="77777777" w:rsidR="00083389" w:rsidRPr="0069258D" w:rsidRDefault="00CD491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Parental permission must always be sought</w:t>
      </w:r>
      <w:r w:rsidR="00155E00">
        <w:rPr>
          <w:rFonts w:asciiTheme="minorHAnsi" w:hAnsiTheme="minorHAnsi"/>
          <w:szCs w:val="24"/>
        </w:rPr>
        <w:t xml:space="preserve"> for any children’s trips</w:t>
      </w:r>
      <w:r w:rsidRPr="0069258D">
        <w:rPr>
          <w:rFonts w:asciiTheme="minorHAnsi" w:hAnsiTheme="minorHAnsi"/>
          <w:szCs w:val="24"/>
        </w:rPr>
        <w:t>.</w:t>
      </w:r>
    </w:p>
    <w:p w14:paraId="4407A84C" w14:textId="77777777" w:rsidR="00BF7D1E" w:rsidRDefault="00CD491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Ensure th</w:t>
      </w:r>
      <w:r w:rsidR="00083389" w:rsidRPr="0069258D">
        <w:rPr>
          <w:rFonts w:asciiTheme="minorHAnsi" w:hAnsiTheme="minorHAnsi"/>
          <w:szCs w:val="24"/>
        </w:rPr>
        <w:t>at if transporting children</w:t>
      </w:r>
      <w:r w:rsidR="00DE3D57" w:rsidRPr="0069258D">
        <w:rPr>
          <w:rFonts w:asciiTheme="minorHAnsi" w:hAnsiTheme="minorHAnsi"/>
          <w:szCs w:val="24"/>
        </w:rPr>
        <w:t xml:space="preserve"> as part of your church role</w:t>
      </w:r>
      <w:r w:rsidR="00083389" w:rsidRPr="0069258D">
        <w:rPr>
          <w:rFonts w:asciiTheme="minorHAnsi" w:hAnsiTheme="minorHAnsi"/>
          <w:szCs w:val="24"/>
        </w:rPr>
        <w:t>,</w:t>
      </w:r>
      <w:r w:rsidRPr="0069258D">
        <w:rPr>
          <w:rFonts w:asciiTheme="minorHAnsi" w:hAnsiTheme="minorHAnsi"/>
          <w:szCs w:val="24"/>
        </w:rPr>
        <w:t xml:space="preserve"> you have the correct insu</w:t>
      </w:r>
      <w:r w:rsidR="00083389" w:rsidRPr="0069258D">
        <w:rPr>
          <w:rFonts w:asciiTheme="minorHAnsi" w:hAnsiTheme="minorHAnsi"/>
          <w:szCs w:val="24"/>
        </w:rPr>
        <w:t xml:space="preserve">rance cover </w:t>
      </w:r>
      <w:r w:rsidR="003F4935">
        <w:rPr>
          <w:rFonts w:asciiTheme="minorHAnsi" w:hAnsiTheme="minorHAnsi"/>
          <w:szCs w:val="24"/>
        </w:rPr>
        <w:t xml:space="preserve">in place </w:t>
      </w:r>
      <w:r w:rsidR="00083389" w:rsidRPr="0069258D">
        <w:rPr>
          <w:rFonts w:asciiTheme="minorHAnsi" w:hAnsiTheme="minorHAnsi"/>
          <w:szCs w:val="24"/>
        </w:rPr>
        <w:t xml:space="preserve">as well as </w:t>
      </w:r>
      <w:r w:rsidRPr="0069258D">
        <w:rPr>
          <w:rFonts w:asciiTheme="minorHAnsi" w:hAnsiTheme="minorHAnsi"/>
          <w:szCs w:val="24"/>
        </w:rPr>
        <w:t>parental permission</w:t>
      </w:r>
      <w:r w:rsidR="001F7BF3">
        <w:rPr>
          <w:rFonts w:asciiTheme="minorHAnsi" w:hAnsiTheme="minorHAnsi"/>
          <w:szCs w:val="24"/>
        </w:rPr>
        <w:t xml:space="preserve"> and as far as reasonably possible, do not give lifts to children or young people on your own</w:t>
      </w:r>
      <w:r w:rsidRPr="0069258D">
        <w:rPr>
          <w:rFonts w:asciiTheme="minorHAnsi" w:hAnsiTheme="minorHAnsi"/>
          <w:szCs w:val="24"/>
        </w:rPr>
        <w:t>.</w:t>
      </w:r>
    </w:p>
    <w:p w14:paraId="74D03410" w14:textId="77777777" w:rsidR="00BF7D1E" w:rsidRPr="00B825FD" w:rsidRDefault="000F6DB0"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BF7D1E">
        <w:rPr>
          <w:rFonts w:asciiTheme="minorHAnsi" w:hAnsiTheme="minorHAnsi" w:cs="Calibri"/>
        </w:rPr>
        <w:t>No person under 18 years of age should be left in sole charge of any children of any age. Nor should children or young people attending a group be left alone at any time.</w:t>
      </w:r>
    </w:p>
    <w:p w14:paraId="726A3C73" w14:textId="77777777" w:rsidR="00B825FD" w:rsidRDefault="00B825FD" w:rsidP="00B825FD">
      <w:pPr>
        <w:pStyle w:val="BodyText"/>
        <w:widowControl w:val="0"/>
        <w:spacing w:after="0" w:line="264" w:lineRule="auto"/>
        <w:ind w:left="1077"/>
        <w:contextualSpacing/>
        <w:rPr>
          <w:rFonts w:asciiTheme="minorHAnsi" w:hAnsiTheme="minorHAnsi" w:cs="Calibri"/>
        </w:rPr>
      </w:pPr>
    </w:p>
    <w:p w14:paraId="709E04AE" w14:textId="77777777" w:rsidR="00B825FD" w:rsidRPr="00BF7D1E" w:rsidRDefault="00B825FD" w:rsidP="00B825FD">
      <w:pPr>
        <w:pStyle w:val="BodyText"/>
        <w:widowControl w:val="0"/>
        <w:spacing w:after="0" w:line="264" w:lineRule="auto"/>
        <w:ind w:left="1077"/>
        <w:contextualSpacing/>
        <w:rPr>
          <w:rFonts w:asciiTheme="minorHAnsi" w:hAnsiTheme="minorHAnsi"/>
          <w:szCs w:val="24"/>
        </w:rPr>
      </w:pPr>
    </w:p>
    <w:p w14:paraId="79267F9E" w14:textId="77777777" w:rsidR="00E76880" w:rsidRPr="00155E00" w:rsidRDefault="00E76880" w:rsidP="00E76880">
      <w:pPr>
        <w:pStyle w:val="Default"/>
        <w:rPr>
          <w:rFonts w:asciiTheme="minorHAnsi" w:hAnsiTheme="minorHAnsi" w:cstheme="minorHAnsi"/>
          <w:color w:val="1F4E79" w:themeColor="accent1" w:themeShade="80"/>
          <w:sz w:val="26"/>
          <w:szCs w:val="26"/>
        </w:rPr>
      </w:pPr>
      <w:r w:rsidRPr="00155E00">
        <w:rPr>
          <w:rFonts w:asciiTheme="minorHAnsi" w:hAnsiTheme="minorHAnsi" w:cstheme="minorHAnsi"/>
          <w:b/>
          <w:bCs/>
          <w:color w:val="1F4E79" w:themeColor="accent1" w:themeShade="80"/>
          <w:sz w:val="26"/>
          <w:szCs w:val="26"/>
        </w:rPr>
        <w:t xml:space="preserve">Lone Working </w:t>
      </w:r>
    </w:p>
    <w:p w14:paraId="54FACCB4" w14:textId="77777777" w:rsidR="00AB4CD6" w:rsidRPr="00E76880" w:rsidRDefault="00E76880" w:rsidP="00E76880">
      <w:pPr>
        <w:pStyle w:val="Default"/>
        <w:rPr>
          <w:rFonts w:ascii="Calibri" w:hAnsi="Calibri" w:cs="Calibri"/>
          <w:color w:val="auto"/>
          <w:sz w:val="22"/>
          <w:szCs w:val="22"/>
        </w:rPr>
      </w:pPr>
      <w:r w:rsidRPr="00E76880">
        <w:rPr>
          <w:rFonts w:ascii="Calibri" w:hAnsi="Calibri" w:cs="Calibri"/>
          <w:color w:val="auto"/>
          <w:sz w:val="22"/>
          <w:szCs w:val="22"/>
        </w:rPr>
        <w:t>When leading and helping with groups, it is helpful to work in pairs in terms of supporting each other. If an incident occurs, it means one adult can look after that child while other is with group. Working in pairs reduces the risk of abuse and the risk of false accusations of abuse. When lone working with a group, for example in a Sunday school session, it is important the worker has people close by they can call in an emergency</w:t>
      </w:r>
    </w:p>
    <w:p w14:paraId="348BFC6B" w14:textId="77777777" w:rsidR="00E76880" w:rsidRPr="00E76880" w:rsidRDefault="00E76880" w:rsidP="00E76880">
      <w:pPr>
        <w:spacing w:line="264" w:lineRule="auto"/>
        <w:rPr>
          <w:rFonts w:asciiTheme="minorHAnsi" w:hAnsiTheme="minorHAnsi" w:cs="Calibri"/>
          <w:szCs w:val="24"/>
        </w:rPr>
      </w:pPr>
    </w:p>
    <w:p w14:paraId="795F6557" w14:textId="77777777" w:rsidR="00935FD2" w:rsidRDefault="00935FD2" w:rsidP="00935FD2">
      <w:pPr>
        <w:pStyle w:val="ListParagraph"/>
        <w:ind w:left="792"/>
        <w:rPr>
          <w:rFonts w:asciiTheme="minorHAnsi" w:hAnsiTheme="minorHAnsi" w:cs="Calibri"/>
          <w:szCs w:val="24"/>
        </w:rPr>
      </w:pPr>
    </w:p>
    <w:p w14:paraId="5BBFBDF4" w14:textId="77777777" w:rsidR="000F6DB0" w:rsidRPr="00BF7D1E" w:rsidRDefault="00BE6224" w:rsidP="00BF7D1E">
      <w:pPr>
        <w:spacing w:after="120" w:line="264" w:lineRule="auto"/>
        <w:rPr>
          <w:rFonts w:asciiTheme="minorHAnsi" w:hAnsiTheme="minorHAnsi" w:cs="Calibri"/>
          <w:szCs w:val="24"/>
        </w:rPr>
      </w:pPr>
      <w:r w:rsidRPr="00BF7D1E">
        <w:rPr>
          <w:rFonts w:asciiTheme="minorHAnsi" w:hAnsiTheme="minorHAnsi" w:cs="Calibri"/>
          <w:szCs w:val="24"/>
        </w:rPr>
        <w:t xml:space="preserve">If a child </w:t>
      </w:r>
      <w:r w:rsidR="009C427B" w:rsidRPr="00BF7D1E">
        <w:rPr>
          <w:rFonts w:asciiTheme="minorHAnsi" w:hAnsiTheme="minorHAnsi" w:cs="Calibri"/>
          <w:szCs w:val="24"/>
        </w:rPr>
        <w:t xml:space="preserve">or </w:t>
      </w:r>
      <w:r w:rsidR="007B7CD3" w:rsidRPr="00BF7D1E">
        <w:rPr>
          <w:rFonts w:asciiTheme="minorHAnsi" w:hAnsiTheme="minorHAnsi" w:cs="Calibri"/>
          <w:szCs w:val="24"/>
        </w:rPr>
        <w:t>adult at risk</w:t>
      </w:r>
      <w:r w:rsidR="00987AE1" w:rsidRPr="00BF7D1E">
        <w:rPr>
          <w:rFonts w:asciiTheme="minorHAnsi" w:hAnsiTheme="minorHAnsi" w:cs="Calibri"/>
          <w:szCs w:val="24"/>
        </w:rPr>
        <w:t xml:space="preserve"> wants to talk on a one-to-one b</w:t>
      </w:r>
      <w:r w:rsidR="00B57708" w:rsidRPr="00BF7D1E">
        <w:rPr>
          <w:rFonts w:asciiTheme="minorHAnsi" w:hAnsiTheme="minorHAnsi" w:cs="Calibri"/>
          <w:szCs w:val="24"/>
        </w:rPr>
        <w:t>asis you should make sure that:</w:t>
      </w:r>
    </w:p>
    <w:p w14:paraId="65E72383" w14:textId="77777777" w:rsidR="00987AE1" w:rsidRPr="0069258D" w:rsidRDefault="00987AE1" w:rsidP="00A973D5">
      <w:pPr>
        <w:pStyle w:val="ListParagraph"/>
        <w:numPr>
          <w:ilvl w:val="0"/>
          <w:numId w:val="30"/>
        </w:numPr>
        <w:spacing w:line="264" w:lineRule="auto"/>
        <w:rPr>
          <w:rFonts w:asciiTheme="minorHAnsi" w:hAnsiTheme="minorHAnsi" w:cs="Calibri"/>
          <w:szCs w:val="24"/>
        </w:rPr>
      </w:pPr>
      <w:r w:rsidRPr="0069258D">
        <w:rPr>
          <w:rFonts w:asciiTheme="minorHAnsi" w:hAnsiTheme="minorHAnsi" w:cs="Calibri"/>
          <w:szCs w:val="24"/>
        </w:rPr>
        <w:t>You try to hold the conversation in a corner of a room where other people are</w:t>
      </w:r>
      <w:r w:rsidR="000F6DB0" w:rsidRPr="0069258D">
        <w:rPr>
          <w:rFonts w:asciiTheme="minorHAnsi" w:hAnsiTheme="minorHAnsi" w:cs="Calibri"/>
          <w:szCs w:val="24"/>
        </w:rPr>
        <w:t xml:space="preserve"> present</w:t>
      </w:r>
      <w:r w:rsidRPr="0069258D">
        <w:rPr>
          <w:rFonts w:asciiTheme="minorHAnsi" w:hAnsiTheme="minorHAnsi" w:cs="Calibri"/>
          <w:szCs w:val="24"/>
        </w:rPr>
        <w:t>.</w:t>
      </w:r>
    </w:p>
    <w:p w14:paraId="6F4A4BAD" w14:textId="77777777" w:rsidR="00987AE1" w:rsidRPr="0069258D" w:rsidRDefault="00CD4916" w:rsidP="00A973D5">
      <w:pPr>
        <w:numPr>
          <w:ilvl w:val="1"/>
          <w:numId w:val="16"/>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Y</w:t>
      </w:r>
      <w:r w:rsidR="009C427B" w:rsidRPr="0069258D">
        <w:rPr>
          <w:rFonts w:asciiTheme="minorHAnsi" w:hAnsiTheme="minorHAnsi" w:cs="Calibri"/>
          <w:szCs w:val="24"/>
        </w:rPr>
        <w:t xml:space="preserve">ou </w:t>
      </w:r>
      <w:r w:rsidRPr="0069258D">
        <w:rPr>
          <w:rFonts w:asciiTheme="minorHAnsi" w:hAnsiTheme="minorHAnsi" w:cs="Calibri"/>
          <w:szCs w:val="24"/>
        </w:rPr>
        <w:t>leave the door open if you are in a room on your own.</w:t>
      </w:r>
    </w:p>
    <w:p w14:paraId="10462C0E" w14:textId="77777777" w:rsidR="00987AE1" w:rsidRDefault="009C427B" w:rsidP="00A973D5">
      <w:pPr>
        <w:numPr>
          <w:ilvl w:val="1"/>
          <w:numId w:val="16"/>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A</w:t>
      </w:r>
      <w:r w:rsidR="00987AE1" w:rsidRPr="0069258D">
        <w:rPr>
          <w:rFonts w:asciiTheme="minorHAnsi" w:hAnsiTheme="minorHAnsi" w:cs="Calibri"/>
          <w:szCs w:val="24"/>
        </w:rPr>
        <w:t>nother team member knows</w:t>
      </w:r>
      <w:r w:rsidRPr="0069258D">
        <w:rPr>
          <w:rFonts w:asciiTheme="minorHAnsi" w:hAnsiTheme="minorHAnsi" w:cs="Calibri"/>
          <w:szCs w:val="24"/>
        </w:rPr>
        <w:t xml:space="preserve"> where you are</w:t>
      </w:r>
      <w:r w:rsidR="00987AE1" w:rsidRPr="0069258D">
        <w:rPr>
          <w:rFonts w:asciiTheme="minorHAnsi" w:hAnsiTheme="minorHAnsi" w:cs="Calibri"/>
          <w:szCs w:val="24"/>
        </w:rPr>
        <w:t>.</w:t>
      </w:r>
    </w:p>
    <w:p w14:paraId="6F14C078" w14:textId="77777777" w:rsidR="00B57708" w:rsidRPr="0069258D" w:rsidRDefault="00B57708" w:rsidP="00B57708">
      <w:pPr>
        <w:spacing w:line="264" w:lineRule="auto"/>
        <w:ind w:left="720"/>
        <w:rPr>
          <w:rFonts w:asciiTheme="minorHAnsi" w:hAnsiTheme="minorHAnsi" w:cs="Calibri"/>
          <w:szCs w:val="24"/>
        </w:rPr>
      </w:pPr>
    </w:p>
    <w:p w14:paraId="0A289BF5" w14:textId="77777777" w:rsidR="00054F35" w:rsidRDefault="00987AE1" w:rsidP="0069258D">
      <w:pPr>
        <w:spacing w:line="264" w:lineRule="auto"/>
        <w:contextualSpacing/>
        <w:rPr>
          <w:rFonts w:asciiTheme="minorHAnsi" w:hAnsiTheme="minorHAnsi" w:cs="Calibri"/>
          <w:szCs w:val="24"/>
        </w:rPr>
      </w:pPr>
      <w:r w:rsidRPr="0069258D">
        <w:rPr>
          <w:rFonts w:asciiTheme="minorHAnsi" w:hAnsiTheme="minorHAnsi" w:cs="Calibri"/>
          <w:szCs w:val="24"/>
        </w:rPr>
        <w:t>Consideration should be given to how many workers should be involved with the group and whether they should be male or female workers</w:t>
      </w:r>
      <w:r w:rsidR="00FD1A60">
        <w:rPr>
          <w:rFonts w:asciiTheme="minorHAnsi" w:hAnsiTheme="minorHAnsi" w:cs="Calibri"/>
          <w:szCs w:val="24"/>
        </w:rPr>
        <w:t>,</w:t>
      </w:r>
      <w:r w:rsidRPr="0069258D">
        <w:rPr>
          <w:rFonts w:asciiTheme="minorHAnsi" w:hAnsiTheme="minorHAnsi" w:cs="Calibri"/>
          <w:szCs w:val="24"/>
        </w:rPr>
        <w:t xml:space="preserve"> or both. </w:t>
      </w:r>
      <w:r w:rsidR="00FD1A60">
        <w:rPr>
          <w:rFonts w:asciiTheme="minorHAnsi" w:hAnsiTheme="minorHAnsi" w:cs="Calibri"/>
          <w:szCs w:val="24"/>
        </w:rPr>
        <w:t>See section 3.1</w:t>
      </w:r>
      <w:r w:rsidR="00933A86">
        <w:rPr>
          <w:rFonts w:asciiTheme="minorHAnsi" w:hAnsiTheme="minorHAnsi" w:cs="Calibri"/>
          <w:szCs w:val="24"/>
        </w:rPr>
        <w:t>.</w:t>
      </w:r>
      <w:r w:rsidR="00FD1A60">
        <w:rPr>
          <w:rFonts w:asciiTheme="minorHAnsi" w:hAnsiTheme="minorHAnsi" w:cs="Calibri"/>
          <w:szCs w:val="24"/>
        </w:rPr>
        <w:t xml:space="preserve">1 for recommended ratios. </w:t>
      </w:r>
    </w:p>
    <w:p w14:paraId="52F3A9E5" w14:textId="77777777" w:rsidR="00025B93" w:rsidRPr="0069258D" w:rsidRDefault="00025B93" w:rsidP="0069258D">
      <w:pPr>
        <w:spacing w:line="264" w:lineRule="auto"/>
        <w:contextualSpacing/>
        <w:rPr>
          <w:rFonts w:asciiTheme="minorHAnsi" w:hAnsiTheme="minorHAnsi" w:cs="Calibri"/>
          <w:szCs w:val="24"/>
        </w:rPr>
      </w:pPr>
    </w:p>
    <w:p w14:paraId="68C99041" w14:textId="77777777" w:rsidR="007B2DFC" w:rsidRPr="0069258D" w:rsidRDefault="007B2DFC" w:rsidP="0069258D">
      <w:pPr>
        <w:spacing w:line="264" w:lineRule="auto"/>
        <w:rPr>
          <w:rFonts w:asciiTheme="minorHAnsi" w:hAnsiTheme="minorHAnsi" w:cs="Calibri"/>
          <w:szCs w:val="24"/>
        </w:rPr>
      </w:pPr>
    </w:p>
    <w:p w14:paraId="17AFF431" w14:textId="77777777" w:rsidR="00E946B3" w:rsidRDefault="00E946B3" w:rsidP="00155BFC">
      <w:pPr>
        <w:pStyle w:val="Heading2"/>
      </w:pPr>
      <w:bookmarkStart w:id="28" w:name="_Toc497390722"/>
      <w:bookmarkStart w:id="29" w:name="_Toc103159610"/>
    </w:p>
    <w:p w14:paraId="5437C8D3" w14:textId="77777777" w:rsidR="00025B93" w:rsidRPr="00072727" w:rsidRDefault="00FB7ACD" w:rsidP="00155BFC">
      <w:pPr>
        <w:pStyle w:val="Heading2"/>
      </w:pPr>
      <w:r w:rsidRPr="00072727">
        <w:t xml:space="preserve">SECTION 3 - </w:t>
      </w:r>
      <w:r w:rsidR="00025B93" w:rsidRPr="00072727">
        <w:t>BEST PRACTICE GUIDELINES</w:t>
      </w:r>
      <w:bookmarkEnd w:id="28"/>
      <w:bookmarkEnd w:id="29"/>
    </w:p>
    <w:p w14:paraId="7B203C5D" w14:textId="77777777" w:rsidR="00025B93" w:rsidRDefault="00025B93" w:rsidP="00025B93">
      <w:r>
        <w:t xml:space="preserve">These </w:t>
      </w:r>
      <w:r w:rsidR="00FD1A60">
        <w:t>best</w:t>
      </w:r>
      <w:r>
        <w:t xml:space="preserve"> practice guidelines are in place to help those working on beha</w:t>
      </w:r>
      <w:r w:rsidR="006D2AF3">
        <w:t xml:space="preserve">lf of the church to do it well, </w:t>
      </w:r>
      <w:r w:rsidR="008B35F6">
        <w:t xml:space="preserve">prioritising the </w:t>
      </w:r>
      <w:r w:rsidR="006D2AF3">
        <w:t>safety and well-being of those they are working with.  Whilst this section is divided into adults and children</w:t>
      </w:r>
      <w:r w:rsidR="00FD1A60">
        <w:t>,</w:t>
      </w:r>
      <w:r w:rsidR="006D2AF3">
        <w:t xml:space="preserve"> some aspects of good practice will overlap. </w:t>
      </w:r>
    </w:p>
    <w:p w14:paraId="1EB8A357" w14:textId="77777777" w:rsidR="006D2AF3" w:rsidRDefault="006D2AF3" w:rsidP="00025B93"/>
    <w:p w14:paraId="2C5EF548" w14:textId="77777777" w:rsidR="00E946B3" w:rsidRDefault="00E946B3" w:rsidP="00072727">
      <w:pPr>
        <w:pStyle w:val="Heading3"/>
      </w:pPr>
      <w:bookmarkStart w:id="30" w:name="_Toc497390723"/>
      <w:bookmarkStart w:id="31" w:name="_Toc103159611"/>
    </w:p>
    <w:p w14:paraId="51F4993B" w14:textId="77777777" w:rsidR="00E946B3" w:rsidRPr="00E946B3" w:rsidRDefault="00E946B3" w:rsidP="00E946B3"/>
    <w:p w14:paraId="2FA7509D" w14:textId="77777777" w:rsidR="00E946B3" w:rsidRDefault="00E946B3" w:rsidP="00072727">
      <w:pPr>
        <w:pStyle w:val="Heading3"/>
      </w:pPr>
    </w:p>
    <w:p w14:paraId="40CC6B41" w14:textId="77777777" w:rsidR="00E946B3" w:rsidRPr="00E946B3" w:rsidRDefault="00E946B3" w:rsidP="00E946B3"/>
    <w:p w14:paraId="7D3B7CBE" w14:textId="77777777" w:rsidR="00072727" w:rsidRPr="00072727" w:rsidRDefault="00F33FEB" w:rsidP="00E946B3">
      <w:pPr>
        <w:pStyle w:val="Heading3"/>
      </w:pPr>
      <w:r>
        <w:lastRenderedPageBreak/>
        <w:t>3.1</w:t>
      </w:r>
      <w:r w:rsidR="00FB7ACD">
        <w:t xml:space="preserve"> </w:t>
      </w:r>
      <w:r w:rsidR="00BF7D1E">
        <w:t>–</w:t>
      </w:r>
      <w:r w:rsidR="00FB7ACD">
        <w:t xml:space="preserve"> </w:t>
      </w:r>
      <w:r w:rsidR="00025B93" w:rsidRPr="00A63FF3">
        <w:t>W</w:t>
      </w:r>
      <w:r w:rsidR="00BF7D1E">
        <w:t>ORKING WITH CHILDREN</w:t>
      </w:r>
      <w:bookmarkEnd w:id="30"/>
      <w:bookmarkEnd w:id="31"/>
    </w:p>
    <w:p w14:paraId="6E2D86F2" w14:textId="77777777" w:rsidR="00205139" w:rsidRPr="00AA6311" w:rsidRDefault="00F33FEB" w:rsidP="00142D4A">
      <w:pPr>
        <w:pStyle w:val="Heading4"/>
      </w:pPr>
      <w:bookmarkStart w:id="32" w:name="_Toc103159612"/>
      <w:r w:rsidRPr="000C1DA6">
        <w:t>3.1</w:t>
      </w:r>
      <w:r w:rsidR="00FB7ACD" w:rsidRPr="000C1DA6">
        <w:t xml:space="preserve">.1 </w:t>
      </w:r>
      <w:r w:rsidR="00205139" w:rsidRPr="000C1DA6">
        <w:t>Ratios</w:t>
      </w:r>
      <w:bookmarkEnd w:id="32"/>
    </w:p>
    <w:p w14:paraId="639EF0EA" w14:textId="77777777" w:rsidR="00A14899" w:rsidRPr="0069258D" w:rsidRDefault="00205139" w:rsidP="00B57708">
      <w:pPr>
        <w:widowControl w:val="0"/>
        <w:spacing w:after="60" w:line="264" w:lineRule="auto"/>
        <w:rPr>
          <w:rFonts w:asciiTheme="minorHAnsi" w:hAnsiTheme="minorHAnsi"/>
        </w:rPr>
      </w:pPr>
      <w:r w:rsidRPr="0069258D">
        <w:rPr>
          <w:rFonts w:asciiTheme="minorHAnsi" w:hAnsiTheme="minorHAnsi"/>
        </w:rPr>
        <w:t xml:space="preserve">When working with </w:t>
      </w:r>
      <w:r w:rsidR="000E64DB" w:rsidRPr="0069258D">
        <w:rPr>
          <w:rFonts w:asciiTheme="minorHAnsi" w:hAnsiTheme="minorHAnsi"/>
        </w:rPr>
        <w:t xml:space="preserve">children </w:t>
      </w:r>
      <w:r w:rsidRPr="0069258D">
        <w:rPr>
          <w:rFonts w:asciiTheme="minorHAnsi" w:hAnsiTheme="minorHAnsi"/>
        </w:rPr>
        <w:t xml:space="preserve">the following recommended minimum ratios </w:t>
      </w:r>
      <w:r w:rsidR="00011FA4">
        <w:rPr>
          <w:rFonts w:asciiTheme="minorHAnsi" w:hAnsiTheme="minorHAnsi"/>
        </w:rPr>
        <w:t xml:space="preserve">of workers to children </w:t>
      </w:r>
      <w:r w:rsidRPr="0069258D">
        <w:rPr>
          <w:rFonts w:asciiTheme="minorHAnsi" w:hAnsiTheme="minorHAnsi"/>
        </w:rPr>
        <w:t>apply:</w:t>
      </w:r>
    </w:p>
    <w:tbl>
      <w:tblPr>
        <w:tblStyle w:val="GridTable4-Accent11"/>
        <w:tblW w:w="9558" w:type="dxa"/>
        <w:tblLook w:val="0000" w:firstRow="0" w:lastRow="0" w:firstColumn="0" w:lastColumn="0" w:noHBand="0" w:noVBand="0"/>
      </w:tblPr>
      <w:tblGrid>
        <w:gridCol w:w="1930"/>
        <w:gridCol w:w="3560"/>
        <w:gridCol w:w="4068"/>
      </w:tblGrid>
      <w:tr w:rsidR="00205139" w:rsidRPr="00A76447" w14:paraId="2480E57E" w14:textId="77777777" w:rsidTr="00A14899">
        <w:trPr>
          <w:cnfStyle w:val="000000100000" w:firstRow="0" w:lastRow="0" w:firstColumn="0" w:lastColumn="0" w:oddVBand="0" w:evenVBand="0" w:oddHBand="1" w:evenHBand="0" w:firstRowFirstColumn="0" w:firstRowLastColumn="0" w:lastRowFirstColumn="0" w:lastRowLastColumn="0"/>
          <w:trHeight w:val="625"/>
        </w:trPr>
        <w:tc>
          <w:tcPr>
            <w:cnfStyle w:val="000010000000" w:firstRow="0" w:lastRow="0" w:firstColumn="0" w:lastColumn="0" w:oddVBand="1" w:evenVBand="0" w:oddHBand="0" w:evenHBand="0" w:firstRowFirstColumn="0" w:firstRowLastColumn="0" w:lastRowFirstColumn="0" w:lastRowLastColumn="0"/>
            <w:tcW w:w="1930" w:type="dxa"/>
            <w:shd w:val="clear" w:color="auto" w:fill="5B9BD5" w:themeFill="accent1"/>
          </w:tcPr>
          <w:p w14:paraId="638D3CB6" w14:textId="77777777" w:rsidR="00205139" w:rsidRPr="000C1DA6" w:rsidRDefault="0012537A" w:rsidP="0069258D">
            <w:pPr>
              <w:pStyle w:val="BodyText"/>
              <w:widowControl w:val="0"/>
              <w:spacing w:line="264" w:lineRule="auto"/>
              <w:rPr>
                <w:rFonts w:asciiTheme="minorHAnsi" w:hAnsiTheme="minorHAnsi"/>
                <w:color w:val="FFFFFF" w:themeColor="background1"/>
                <w:lang w:val="en-GB"/>
              </w:rPr>
            </w:pPr>
            <w:r>
              <w:rPr>
                <w:rFonts w:asciiTheme="minorHAnsi" w:hAnsiTheme="minorHAnsi"/>
                <w:noProof/>
                <w:color w:val="FFFFFF" w:themeColor="background1"/>
                <w:lang w:eastAsia="en-GB"/>
              </w:rPr>
              <w:pict w14:anchorId="06435558">
                <v:rect id="Control 14" o:spid="_x0000_s1035" style="position:absolute;margin-left:248.75pt;margin-top:1in;width:357.15pt;height:161.85pt;z-index:251679743;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" filled="f" stroked="f">
                  <o:lock v:ext="edit" shapetype="t"/>
                  <v:textbox inset="0,0,0,0"/>
                </v:rect>
              </w:pict>
            </w:r>
            <w:r w:rsidR="00205139" w:rsidRPr="000C1DA6">
              <w:rPr>
                <w:rFonts w:asciiTheme="minorHAnsi" w:hAnsiTheme="minorHAnsi"/>
                <w:b/>
                <w:bCs/>
                <w:color w:val="FFFFFF" w:themeColor="background1"/>
              </w:rPr>
              <w:t>Age range</w:t>
            </w:r>
          </w:p>
        </w:tc>
        <w:tc>
          <w:tcPr>
            <w:tcW w:w="3560" w:type="dxa"/>
            <w:shd w:val="clear" w:color="auto" w:fill="5B9BD5" w:themeFill="accent1"/>
          </w:tcPr>
          <w:p w14:paraId="3C5F0E0D" w14:textId="77777777" w:rsidR="00205139" w:rsidRPr="000C1DA6" w:rsidRDefault="00205139"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lang w:val="en-GB"/>
              </w:rPr>
            </w:pPr>
            <w:r w:rsidRPr="000C1DA6">
              <w:rPr>
                <w:rFonts w:asciiTheme="minorHAnsi" w:hAnsiTheme="minorHAnsi"/>
                <w:b/>
                <w:bCs/>
                <w:color w:val="FFFFFF" w:themeColor="background1"/>
              </w:rPr>
              <w:t>Recommended minimum ratio for INDOOR activities</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5B9BD5" w:themeFill="accent1"/>
          </w:tcPr>
          <w:p w14:paraId="25AACCD6" w14:textId="77777777" w:rsidR="00205139" w:rsidRPr="000C1DA6" w:rsidRDefault="00205139" w:rsidP="0069258D">
            <w:pPr>
              <w:pStyle w:val="BodyText"/>
              <w:widowControl w:val="0"/>
              <w:spacing w:line="264" w:lineRule="auto"/>
              <w:rPr>
                <w:rFonts w:asciiTheme="minorHAnsi" w:hAnsiTheme="minorHAnsi"/>
                <w:color w:val="FFFFFF" w:themeColor="background1"/>
                <w:lang w:val="en-GB"/>
              </w:rPr>
            </w:pPr>
            <w:r w:rsidRPr="000C1DA6">
              <w:rPr>
                <w:rFonts w:asciiTheme="minorHAnsi" w:hAnsiTheme="minorHAnsi"/>
                <w:b/>
                <w:bCs/>
                <w:color w:val="FFFFFF" w:themeColor="background1"/>
              </w:rPr>
              <w:t>Recommended minimum ratio for OUTDOOR activities</w:t>
            </w:r>
          </w:p>
        </w:tc>
      </w:tr>
      <w:tr w:rsidR="00205139" w:rsidRPr="0069258D" w14:paraId="44FF6931" w14:textId="77777777" w:rsidTr="008E43F5">
        <w:trPr>
          <w:trHeight w:val="410"/>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7FF0CBA4"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0 – 2 years</w:t>
            </w:r>
          </w:p>
        </w:tc>
        <w:tc>
          <w:tcPr>
            <w:tcW w:w="3560" w:type="dxa"/>
          </w:tcPr>
          <w:p w14:paraId="53C14D9C"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1:3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39CB3D67"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1:3 (minimum 2)</w:t>
            </w:r>
          </w:p>
        </w:tc>
      </w:tr>
      <w:tr w:rsidR="00205139" w:rsidRPr="0069258D" w14:paraId="331358EF" w14:textId="77777777" w:rsidTr="00A14899">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1930" w:type="dxa"/>
          </w:tcPr>
          <w:p w14:paraId="15734F4D"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3 years</w:t>
            </w:r>
          </w:p>
        </w:tc>
        <w:tc>
          <w:tcPr>
            <w:tcW w:w="3560" w:type="dxa"/>
          </w:tcPr>
          <w:p w14:paraId="03B5EFEE" w14:textId="77777777" w:rsidR="00205139" w:rsidRPr="0069258D" w:rsidRDefault="00205139"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1:4 (minimum 2)</w:t>
            </w:r>
          </w:p>
        </w:tc>
        <w:tc>
          <w:tcPr>
            <w:cnfStyle w:val="000010000000" w:firstRow="0" w:lastRow="0" w:firstColumn="0" w:lastColumn="0" w:oddVBand="1" w:evenVBand="0" w:oddHBand="0" w:evenHBand="0" w:firstRowFirstColumn="0" w:firstRowLastColumn="0" w:lastRowFirstColumn="0" w:lastRowLastColumn="0"/>
            <w:tcW w:w="4068" w:type="dxa"/>
          </w:tcPr>
          <w:p w14:paraId="75C21E5A"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1:4 (minimum 2)</w:t>
            </w:r>
          </w:p>
        </w:tc>
      </w:tr>
      <w:tr w:rsidR="00205139" w:rsidRPr="0069258D" w14:paraId="14BB52CE" w14:textId="77777777" w:rsidTr="008E43F5">
        <w:trPr>
          <w:trHeight w:val="412"/>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08479495"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4 – 7 years</w:t>
            </w:r>
          </w:p>
        </w:tc>
        <w:tc>
          <w:tcPr>
            <w:tcW w:w="3560" w:type="dxa"/>
          </w:tcPr>
          <w:p w14:paraId="3D1BBDBE"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1:8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6C4B02E7"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1:6 (minimum 2)</w:t>
            </w:r>
          </w:p>
        </w:tc>
      </w:tr>
      <w:tr w:rsidR="00205139" w:rsidRPr="0069258D" w14:paraId="1285BD8D" w14:textId="77777777" w:rsidTr="00B57708">
        <w:trPr>
          <w:cnfStyle w:val="000000100000" w:firstRow="0" w:lastRow="0" w:firstColumn="0" w:lastColumn="0" w:oddVBand="0" w:evenVBand="0" w:oddHBand="1" w:evenHBand="0" w:firstRowFirstColumn="0" w:firstRowLastColumn="0" w:lastRowFirstColumn="0" w:lastRowLastColumn="0"/>
          <w:trHeight w:val="1178"/>
        </w:trPr>
        <w:tc>
          <w:tcPr>
            <w:cnfStyle w:val="000010000000" w:firstRow="0" w:lastRow="0" w:firstColumn="0" w:lastColumn="0" w:oddVBand="1" w:evenVBand="0" w:oddHBand="0" w:evenHBand="0" w:firstRowFirstColumn="0" w:firstRowLastColumn="0" w:lastRowFirstColumn="0" w:lastRowLastColumn="0"/>
            <w:tcW w:w="1930" w:type="dxa"/>
          </w:tcPr>
          <w:p w14:paraId="7164581D"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8 – 12 years</w:t>
            </w:r>
          </w:p>
        </w:tc>
        <w:tc>
          <w:tcPr>
            <w:tcW w:w="3560" w:type="dxa"/>
          </w:tcPr>
          <w:p w14:paraId="319541FA" w14:textId="77777777" w:rsidR="00D017AA" w:rsidRPr="0069258D" w:rsidRDefault="00EF45FD"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EF45FD">
              <w:rPr>
                <w:rFonts w:asciiTheme="minorHAnsi" w:hAnsiTheme="minorHAnsi"/>
                <w:lang w:val="en-GB"/>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tcPr>
          <w:p w14:paraId="4610EDF6"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2 adults for up to 15 children (preferably one of each gender) with an extra adult for every 8 additional children</w:t>
            </w:r>
          </w:p>
        </w:tc>
      </w:tr>
      <w:tr w:rsidR="00205139" w:rsidRPr="0069258D" w14:paraId="3D072217" w14:textId="77777777" w:rsidTr="008E43F5">
        <w:trPr>
          <w:trHeight w:val="1209"/>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2FC59321"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13 years and over</w:t>
            </w:r>
          </w:p>
        </w:tc>
        <w:tc>
          <w:tcPr>
            <w:tcW w:w="3560" w:type="dxa"/>
          </w:tcPr>
          <w:p w14:paraId="49AA28B6"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1FE8B226" w14:textId="77777777" w:rsidR="00205139" w:rsidRPr="0069258D" w:rsidRDefault="00205139" w:rsidP="0069258D">
            <w:pPr>
              <w:pStyle w:val="BodyText"/>
              <w:widowControl w:val="0"/>
              <w:spacing w:after="240" w:line="264" w:lineRule="auto"/>
              <w:rPr>
                <w:rFonts w:asciiTheme="minorHAnsi" w:hAnsiTheme="minorHAnsi"/>
                <w:lang w:val="en-GB"/>
              </w:rPr>
            </w:pPr>
            <w:r w:rsidRPr="0069258D">
              <w:rPr>
                <w:rFonts w:asciiTheme="minorHAnsi" w:hAnsiTheme="minorHAnsi"/>
                <w:lang w:val="en-GB"/>
              </w:rPr>
              <w:t>2 adults for up to 20 children (preferably one of each gender) with an extra adult for every 10 additional children</w:t>
            </w:r>
          </w:p>
        </w:tc>
      </w:tr>
    </w:tbl>
    <w:p w14:paraId="55B38E5E" w14:textId="77777777" w:rsidR="00B57708" w:rsidRDefault="00B57708" w:rsidP="0069258D">
      <w:pPr>
        <w:widowControl w:val="0"/>
        <w:spacing w:line="264" w:lineRule="auto"/>
        <w:rPr>
          <w:rFonts w:asciiTheme="minorHAnsi" w:hAnsiTheme="minorHAnsi"/>
        </w:rPr>
      </w:pPr>
    </w:p>
    <w:p w14:paraId="646986F6" w14:textId="77777777" w:rsidR="00205139" w:rsidRPr="0069258D" w:rsidRDefault="00205139" w:rsidP="00935FD2">
      <w:pPr>
        <w:widowControl w:val="0"/>
        <w:rPr>
          <w:rFonts w:asciiTheme="minorHAnsi" w:hAnsiTheme="minorHAnsi"/>
        </w:rPr>
      </w:pPr>
      <w:r w:rsidRPr="0069258D">
        <w:rPr>
          <w:rFonts w:asciiTheme="minorHAnsi" w:hAnsiTheme="minorHAnsi"/>
        </w:rPr>
        <w:t>This does not take into accou</w:t>
      </w:r>
      <w:r w:rsidR="006B7F46" w:rsidRPr="0069258D">
        <w:rPr>
          <w:rFonts w:asciiTheme="minorHAnsi" w:hAnsiTheme="minorHAnsi"/>
        </w:rPr>
        <w:t>nt</w:t>
      </w:r>
      <w:r w:rsidRPr="0069258D">
        <w:rPr>
          <w:rFonts w:asciiTheme="minorHAnsi" w:hAnsiTheme="minorHAnsi"/>
        </w:rPr>
        <w:t xml:space="preserve"> special circumstances such as behavioural issues, developmental issues, disability and so on, which may mean an increase to the recommended ratio</w:t>
      </w:r>
      <w:r w:rsidR="000E64DB" w:rsidRPr="0069258D">
        <w:rPr>
          <w:rFonts w:asciiTheme="minorHAnsi" w:hAnsiTheme="minorHAnsi"/>
        </w:rPr>
        <w:t>s</w:t>
      </w:r>
      <w:r w:rsidR="003A1B1E" w:rsidRPr="0069258D">
        <w:rPr>
          <w:rFonts w:asciiTheme="minorHAnsi" w:hAnsiTheme="minorHAnsi"/>
        </w:rPr>
        <w:t xml:space="preserve">.  </w:t>
      </w:r>
      <w:r w:rsidRPr="0069258D">
        <w:rPr>
          <w:rFonts w:asciiTheme="minorHAnsi" w:hAnsiTheme="minorHAnsi"/>
        </w:rPr>
        <w:t>In calculating the ratios of workers to children</w:t>
      </w:r>
      <w:r w:rsidR="006B7F46" w:rsidRPr="0069258D">
        <w:rPr>
          <w:rFonts w:asciiTheme="minorHAnsi" w:hAnsiTheme="minorHAnsi"/>
        </w:rPr>
        <w:t>,</w:t>
      </w:r>
      <w:r w:rsidRPr="0069258D">
        <w:rPr>
          <w:rFonts w:asciiTheme="minorHAnsi" w:hAnsiTheme="minorHAnsi"/>
        </w:rPr>
        <w:t xml:space="preserve"> young </w:t>
      </w:r>
      <w:r w:rsidR="00054F35">
        <w:rPr>
          <w:rFonts w:asciiTheme="minorHAnsi" w:hAnsiTheme="minorHAnsi"/>
        </w:rPr>
        <w:t xml:space="preserve">helpers </w:t>
      </w:r>
      <w:r w:rsidRPr="0069258D">
        <w:rPr>
          <w:rFonts w:asciiTheme="minorHAnsi" w:hAnsiTheme="minorHAnsi"/>
        </w:rPr>
        <w:t xml:space="preserve">who are under the age of 18 should be counted as one of the children, not one of the </w:t>
      </w:r>
      <w:r w:rsidR="00011FA4">
        <w:rPr>
          <w:rFonts w:asciiTheme="minorHAnsi" w:hAnsiTheme="minorHAnsi"/>
        </w:rPr>
        <w:t>workers</w:t>
      </w:r>
      <w:r w:rsidR="00110E16" w:rsidRPr="0069258D">
        <w:rPr>
          <w:rFonts w:asciiTheme="minorHAnsi" w:hAnsiTheme="minorHAnsi"/>
        </w:rPr>
        <w:t>.</w:t>
      </w:r>
      <w:r w:rsidR="00054F35">
        <w:rPr>
          <w:rFonts w:asciiTheme="minorHAnsi" w:hAnsiTheme="minorHAnsi"/>
        </w:rPr>
        <w:t xml:space="preserve"> A married couple or other </w:t>
      </w:r>
      <w:r w:rsidR="006378B6">
        <w:rPr>
          <w:rFonts w:asciiTheme="minorHAnsi" w:hAnsiTheme="minorHAnsi"/>
        </w:rPr>
        <w:t xml:space="preserve">directly </w:t>
      </w:r>
      <w:r w:rsidR="00054F35">
        <w:rPr>
          <w:rFonts w:asciiTheme="minorHAnsi" w:hAnsiTheme="minorHAnsi"/>
        </w:rPr>
        <w:t xml:space="preserve">related people should be counted as one adult for the purposes of the recommended ratios rather than </w:t>
      </w:r>
      <w:r w:rsidR="00DC151E">
        <w:rPr>
          <w:rFonts w:asciiTheme="minorHAnsi" w:hAnsiTheme="minorHAnsi"/>
        </w:rPr>
        <w:t>two</w:t>
      </w:r>
      <w:r w:rsidR="00054F35">
        <w:rPr>
          <w:rFonts w:asciiTheme="minorHAnsi" w:hAnsiTheme="minorHAnsi"/>
        </w:rPr>
        <w:t xml:space="preserve"> workers</w:t>
      </w:r>
      <w:r w:rsidR="00B825FD">
        <w:rPr>
          <w:rFonts w:asciiTheme="minorHAnsi" w:hAnsiTheme="minorHAnsi"/>
        </w:rPr>
        <w:t>.</w:t>
      </w:r>
    </w:p>
    <w:p w14:paraId="3F6B6AE7" w14:textId="77777777" w:rsidR="00A14899" w:rsidRPr="00A63FF3" w:rsidRDefault="00A14899" w:rsidP="00A63FF3">
      <w:bookmarkStart w:id="33" w:name="_Ref182126647"/>
      <w:bookmarkStart w:id="34" w:name="_Toc189722701"/>
      <w:bookmarkStart w:id="35" w:name="_Toc189723618"/>
      <w:bookmarkStart w:id="36" w:name="_Toc201118131"/>
    </w:p>
    <w:p w14:paraId="16F0EA1A" w14:textId="77777777" w:rsidR="00205139" w:rsidRPr="00A63FF3" w:rsidRDefault="00F33FEB" w:rsidP="00142D4A">
      <w:pPr>
        <w:pStyle w:val="Heading4"/>
      </w:pPr>
      <w:bookmarkStart w:id="37" w:name="_Toc103159613"/>
      <w:r>
        <w:t>3.1</w:t>
      </w:r>
      <w:r w:rsidR="00A76447">
        <w:t xml:space="preserve">.2 </w:t>
      </w:r>
      <w:r w:rsidR="00205139" w:rsidRPr="00A63FF3">
        <w:t>Children with Special Needs</w:t>
      </w:r>
      <w:bookmarkEnd w:id="33"/>
      <w:bookmarkEnd w:id="34"/>
      <w:bookmarkEnd w:id="35"/>
      <w:bookmarkEnd w:id="36"/>
      <w:bookmarkEnd w:id="37"/>
    </w:p>
    <w:p w14:paraId="3351942E" w14:textId="77777777" w:rsidR="00266A77" w:rsidRPr="0069258D" w:rsidRDefault="00205139" w:rsidP="0069258D">
      <w:pPr>
        <w:spacing w:line="264" w:lineRule="auto"/>
        <w:rPr>
          <w:rFonts w:asciiTheme="minorHAnsi" w:hAnsiTheme="minorHAnsi" w:cs="Calibri"/>
        </w:rPr>
      </w:pPr>
      <w:r w:rsidRPr="0069258D">
        <w:rPr>
          <w:rFonts w:asciiTheme="minorHAnsi" w:hAnsiTheme="minorHAnsi" w:cs="Calibri"/>
        </w:rPr>
        <w:t>Children and young people who have a disability can be at greater risk of abuse.  They will often require more help with personal care, such as washing, dressing, toileting, feeding, mobility</w:t>
      </w:r>
      <w:r w:rsidR="006B7F46" w:rsidRPr="0069258D">
        <w:rPr>
          <w:rFonts w:asciiTheme="minorHAnsi" w:hAnsiTheme="minorHAnsi" w:cs="Calibri"/>
        </w:rPr>
        <w:t>,</w:t>
      </w:r>
      <w:r w:rsidR="00EF45FD">
        <w:rPr>
          <w:rFonts w:asciiTheme="minorHAnsi" w:hAnsiTheme="minorHAnsi" w:cs="Calibri"/>
        </w:rPr>
        <w:t xml:space="preserve"> etc.  Some children</w:t>
      </w:r>
      <w:r w:rsidR="00BE6224" w:rsidRPr="0069258D">
        <w:rPr>
          <w:rFonts w:asciiTheme="minorHAnsi" w:hAnsiTheme="minorHAnsi" w:cs="Calibri"/>
        </w:rPr>
        <w:t xml:space="preserve"> </w:t>
      </w:r>
      <w:r w:rsidRPr="0069258D">
        <w:rPr>
          <w:rFonts w:asciiTheme="minorHAnsi" w:hAnsiTheme="minorHAnsi" w:cs="Calibri"/>
        </w:rPr>
        <w:t>may have limited un</w:t>
      </w:r>
      <w:r w:rsidR="006B7F46" w:rsidRPr="0069258D">
        <w:rPr>
          <w:rFonts w:asciiTheme="minorHAnsi" w:hAnsiTheme="minorHAnsi" w:cs="Calibri"/>
        </w:rPr>
        <w:t>derstanding and behave in a non-</w:t>
      </w:r>
      <w:r w:rsidRPr="0069258D">
        <w:rPr>
          <w:rFonts w:asciiTheme="minorHAnsi" w:hAnsiTheme="minorHAnsi" w:cs="Calibri"/>
        </w:rPr>
        <w:t>age</w:t>
      </w:r>
      <w:r w:rsidR="00011FA4">
        <w:rPr>
          <w:rFonts w:asciiTheme="minorHAnsi" w:hAnsiTheme="minorHAnsi" w:cs="Calibri"/>
        </w:rPr>
        <w:t>-</w:t>
      </w:r>
      <w:r w:rsidRPr="0069258D">
        <w:rPr>
          <w:rFonts w:asciiTheme="minorHAnsi" w:hAnsiTheme="minorHAnsi" w:cs="Calibri"/>
        </w:rPr>
        <w:t xml:space="preserve">appropriate way. </w:t>
      </w:r>
      <w:r w:rsidR="00BE6224" w:rsidRPr="0069258D">
        <w:rPr>
          <w:rFonts w:asciiTheme="minorHAnsi" w:hAnsiTheme="minorHAnsi" w:cs="Calibri"/>
        </w:rPr>
        <w:t xml:space="preserve"> </w:t>
      </w:r>
      <w:r w:rsidR="00266A77" w:rsidRPr="0069258D">
        <w:rPr>
          <w:rFonts w:asciiTheme="minorHAnsi" w:hAnsiTheme="minorHAnsi" w:cs="Calibri"/>
        </w:rPr>
        <w:t>It is good practice to speak with the parents</w:t>
      </w:r>
      <w:r w:rsidR="00BE6224" w:rsidRPr="0069258D">
        <w:rPr>
          <w:rFonts w:asciiTheme="minorHAnsi" w:hAnsiTheme="minorHAnsi" w:cs="Calibri"/>
        </w:rPr>
        <w:t>/carers</w:t>
      </w:r>
      <w:r w:rsidR="00266A77" w:rsidRPr="0069258D">
        <w:rPr>
          <w:rFonts w:asciiTheme="minorHAnsi" w:hAnsiTheme="minorHAnsi" w:cs="Calibri"/>
        </w:rPr>
        <w:t xml:space="preserve"> of children/young people with special needs and find out from them how best to assist the child or young person.</w:t>
      </w:r>
    </w:p>
    <w:p w14:paraId="5BAE6D0B" w14:textId="77777777" w:rsidR="00205139" w:rsidRPr="0069258D" w:rsidRDefault="00205139" w:rsidP="00935FD2">
      <w:pPr>
        <w:rPr>
          <w:rFonts w:asciiTheme="minorHAnsi" w:hAnsiTheme="minorHAnsi" w:cs="Calibri"/>
        </w:rPr>
      </w:pPr>
    </w:p>
    <w:p w14:paraId="4D9A3203" w14:textId="77777777" w:rsidR="003A1B1E" w:rsidRPr="0069258D" w:rsidRDefault="003A1B1E" w:rsidP="00935FD2">
      <w:pPr>
        <w:rPr>
          <w:rFonts w:asciiTheme="minorHAnsi" w:hAnsiTheme="minorHAnsi" w:cs="Calibri"/>
        </w:rPr>
      </w:pPr>
    </w:p>
    <w:p w14:paraId="2F7D6FF6" w14:textId="77777777" w:rsidR="00987AE1" w:rsidRPr="00A63FF3" w:rsidRDefault="00F33FEB" w:rsidP="00D07429">
      <w:pPr>
        <w:pStyle w:val="Heading4"/>
      </w:pPr>
      <w:bookmarkStart w:id="38" w:name="_Toc103159614"/>
      <w:r>
        <w:t>3.1.</w:t>
      </w:r>
      <w:r w:rsidR="00BE190C">
        <w:t>3</w:t>
      </w:r>
      <w:r>
        <w:t xml:space="preserve"> </w:t>
      </w:r>
      <w:r w:rsidR="006B7F46" w:rsidRPr="00A63FF3">
        <w:t>Physical Contact</w:t>
      </w:r>
      <w:bookmarkEnd w:id="38"/>
    </w:p>
    <w:p w14:paraId="7A3D0628"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Keep everything public.  A hug </w:t>
      </w:r>
      <w:r w:rsidR="001002F4" w:rsidRPr="0069258D">
        <w:rPr>
          <w:rFonts w:asciiTheme="minorHAnsi" w:hAnsiTheme="minorHAnsi" w:cs="Calibri"/>
          <w:szCs w:val="24"/>
        </w:rPr>
        <w:t xml:space="preserve">within </w:t>
      </w:r>
      <w:r w:rsidRPr="0069258D">
        <w:rPr>
          <w:rFonts w:asciiTheme="minorHAnsi" w:hAnsiTheme="minorHAnsi" w:cs="Calibri"/>
          <w:szCs w:val="24"/>
        </w:rPr>
        <w:t xml:space="preserve">a group </w:t>
      </w:r>
      <w:r w:rsidR="001002F4" w:rsidRPr="0069258D">
        <w:rPr>
          <w:rFonts w:asciiTheme="minorHAnsi" w:hAnsiTheme="minorHAnsi" w:cs="Calibri"/>
          <w:szCs w:val="24"/>
        </w:rPr>
        <w:t xml:space="preserve">context </w:t>
      </w:r>
      <w:r w:rsidRPr="0069258D">
        <w:rPr>
          <w:rFonts w:asciiTheme="minorHAnsi" w:hAnsiTheme="minorHAnsi" w:cs="Calibri"/>
          <w:szCs w:val="24"/>
        </w:rPr>
        <w:t xml:space="preserve">is very different from </w:t>
      </w:r>
      <w:r w:rsidR="001002F4" w:rsidRPr="0069258D">
        <w:rPr>
          <w:rFonts w:asciiTheme="minorHAnsi" w:hAnsiTheme="minorHAnsi" w:cs="Calibri"/>
          <w:szCs w:val="24"/>
        </w:rPr>
        <w:t>one</w:t>
      </w:r>
      <w:r w:rsidRPr="0069258D">
        <w:rPr>
          <w:rFonts w:asciiTheme="minorHAnsi" w:hAnsiTheme="minorHAnsi" w:cs="Calibri"/>
          <w:szCs w:val="24"/>
        </w:rPr>
        <w:t xml:space="preserve"> behind closed doors.</w:t>
      </w:r>
    </w:p>
    <w:p w14:paraId="12222BEA"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Touch should be related to the child's needs, not the worker's.</w:t>
      </w:r>
    </w:p>
    <w:p w14:paraId="43FB5B64"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Touch should be age-appropriate and generally initiated by the child rather than the worker.</w:t>
      </w:r>
    </w:p>
    <w:p w14:paraId="1CEDEBB0" w14:textId="77777777" w:rsidR="003A1B1E" w:rsidRPr="0069258D" w:rsidRDefault="000E64DB"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Workers should a</w:t>
      </w:r>
      <w:r w:rsidR="00987AE1" w:rsidRPr="0069258D">
        <w:rPr>
          <w:rFonts w:asciiTheme="minorHAnsi" w:hAnsiTheme="minorHAnsi" w:cs="Calibri"/>
          <w:szCs w:val="24"/>
        </w:rPr>
        <w:t>void any physical activity that is, or may be thought to be, sexually stimulating to the adult or the child.</w:t>
      </w:r>
    </w:p>
    <w:p w14:paraId="6E77890A"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Children are entitled to privacy to ensure </w:t>
      </w:r>
      <w:r w:rsidR="006C429A">
        <w:rPr>
          <w:rFonts w:asciiTheme="minorHAnsi" w:hAnsiTheme="minorHAnsi" w:cs="Calibri"/>
          <w:szCs w:val="24"/>
        </w:rPr>
        <w:t xml:space="preserve">their </w:t>
      </w:r>
      <w:r w:rsidRPr="0069258D">
        <w:rPr>
          <w:rFonts w:asciiTheme="minorHAnsi" w:hAnsiTheme="minorHAnsi" w:cs="Calibri"/>
          <w:szCs w:val="24"/>
        </w:rPr>
        <w:t>personal dignity.</w:t>
      </w:r>
    </w:p>
    <w:p w14:paraId="7AD1371F"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Children have the right to decide how much physical contact they have with others, except in exceptional circumstances </w:t>
      </w:r>
      <w:r w:rsidR="004449FC">
        <w:rPr>
          <w:rFonts w:asciiTheme="minorHAnsi" w:hAnsiTheme="minorHAnsi" w:cs="Calibri"/>
          <w:szCs w:val="24"/>
        </w:rPr>
        <w:t xml:space="preserve">such as </w:t>
      </w:r>
      <w:r w:rsidRPr="0069258D">
        <w:rPr>
          <w:rFonts w:asciiTheme="minorHAnsi" w:hAnsiTheme="minorHAnsi" w:cs="Calibri"/>
          <w:szCs w:val="24"/>
        </w:rPr>
        <w:t>when they need medical attention.</w:t>
      </w:r>
    </w:p>
    <w:p w14:paraId="473C8F15" w14:textId="77777777" w:rsidR="003A1B1E" w:rsidRPr="0069258D"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When giving first aid (or applying sun cream</w:t>
      </w:r>
      <w:r w:rsidR="006B7F46" w:rsidRPr="0069258D">
        <w:rPr>
          <w:rFonts w:asciiTheme="minorHAnsi" w:hAnsiTheme="minorHAnsi" w:cs="Calibri"/>
          <w:szCs w:val="24"/>
        </w:rPr>
        <w:t>,</w:t>
      </w:r>
      <w:r w:rsidRPr="0069258D">
        <w:rPr>
          <w:rFonts w:asciiTheme="minorHAnsi" w:hAnsiTheme="minorHAnsi" w:cs="Calibri"/>
          <w:szCs w:val="24"/>
        </w:rPr>
        <w:t xml:space="preserve"> etc), </w:t>
      </w:r>
      <w:r w:rsidR="000E64DB" w:rsidRPr="0069258D">
        <w:rPr>
          <w:rFonts w:asciiTheme="minorHAnsi" w:hAnsiTheme="minorHAnsi" w:cs="Calibri"/>
          <w:szCs w:val="24"/>
        </w:rPr>
        <w:t xml:space="preserve">workers should </w:t>
      </w:r>
      <w:r w:rsidRPr="0069258D">
        <w:rPr>
          <w:rFonts w:asciiTheme="minorHAnsi" w:hAnsiTheme="minorHAnsi" w:cs="Calibri"/>
          <w:szCs w:val="24"/>
        </w:rPr>
        <w:t xml:space="preserve">encourage the child to do what they can manage themselves but consider the child's best interests and give appropriate help where necessary. </w:t>
      </w:r>
    </w:p>
    <w:p w14:paraId="7949E4FA" w14:textId="77777777" w:rsidR="00BD620B" w:rsidRDefault="00987AE1" w:rsidP="00A973D5">
      <w:pPr>
        <w:pStyle w:val="ListParagraph"/>
        <w:numPr>
          <w:ilvl w:val="0"/>
          <w:numId w:val="21"/>
        </w:numPr>
        <w:spacing w:line="264" w:lineRule="auto"/>
        <w:rPr>
          <w:rFonts w:asciiTheme="minorHAnsi" w:hAnsiTheme="minorHAnsi" w:cs="Calibri"/>
          <w:szCs w:val="24"/>
        </w:rPr>
      </w:pPr>
      <w:r w:rsidRPr="0069258D">
        <w:rPr>
          <w:rFonts w:asciiTheme="minorHAnsi" w:hAnsiTheme="minorHAnsi" w:cs="Calibri"/>
          <w:szCs w:val="24"/>
        </w:rPr>
        <w:t xml:space="preserve">Team members should monitor one another in the area of physical contact. They </w:t>
      </w:r>
      <w:r w:rsidR="004449FC">
        <w:rPr>
          <w:rFonts w:asciiTheme="minorHAnsi" w:hAnsiTheme="minorHAnsi" w:cs="Calibri"/>
          <w:szCs w:val="24"/>
        </w:rPr>
        <w:t xml:space="preserve">should </w:t>
      </w:r>
      <w:r w:rsidRPr="0069258D">
        <w:rPr>
          <w:rFonts w:asciiTheme="minorHAnsi" w:hAnsiTheme="minorHAnsi" w:cs="Calibri"/>
          <w:szCs w:val="24"/>
        </w:rPr>
        <w:t>help each other by constructively challenging anything which could b</w:t>
      </w:r>
      <w:r w:rsidR="00266A77" w:rsidRPr="0069258D">
        <w:rPr>
          <w:rFonts w:asciiTheme="minorHAnsi" w:hAnsiTheme="minorHAnsi" w:cs="Calibri"/>
          <w:szCs w:val="24"/>
        </w:rPr>
        <w:t>e misunderstood or misconstrued</w:t>
      </w:r>
      <w:r w:rsidR="000E64DB" w:rsidRPr="0069258D">
        <w:rPr>
          <w:rFonts w:asciiTheme="minorHAnsi" w:hAnsiTheme="minorHAnsi" w:cs="Calibri"/>
          <w:szCs w:val="24"/>
        </w:rPr>
        <w:t>.</w:t>
      </w:r>
    </w:p>
    <w:p w14:paraId="22E24E8C" w14:textId="77777777" w:rsidR="00054F35" w:rsidRDefault="00054F35" w:rsidP="00A973D5">
      <w:pPr>
        <w:pStyle w:val="ListParagraph"/>
        <w:numPr>
          <w:ilvl w:val="0"/>
          <w:numId w:val="21"/>
        </w:numPr>
        <w:spacing w:line="264" w:lineRule="auto"/>
        <w:rPr>
          <w:rFonts w:asciiTheme="minorHAnsi" w:hAnsiTheme="minorHAnsi" w:cs="Calibri"/>
          <w:szCs w:val="24"/>
        </w:rPr>
      </w:pPr>
      <w:r>
        <w:rPr>
          <w:rFonts w:asciiTheme="minorHAnsi" w:hAnsiTheme="minorHAnsi" w:cs="Calibri"/>
          <w:szCs w:val="24"/>
        </w:rPr>
        <w:t xml:space="preserve">If a team member is unsure about whether the actions of another volunteer or worker </w:t>
      </w:r>
      <w:r w:rsidR="00DC151E">
        <w:rPr>
          <w:rFonts w:asciiTheme="minorHAnsi" w:hAnsiTheme="minorHAnsi" w:cs="Calibri"/>
          <w:szCs w:val="24"/>
        </w:rPr>
        <w:t xml:space="preserve">constitutes a concern, </w:t>
      </w:r>
      <w:r>
        <w:rPr>
          <w:rFonts w:asciiTheme="minorHAnsi" w:hAnsiTheme="minorHAnsi" w:cs="Calibri"/>
          <w:szCs w:val="24"/>
        </w:rPr>
        <w:t>they should raise this with the Designated Person for Safeguarding.</w:t>
      </w:r>
    </w:p>
    <w:p w14:paraId="5EEC10EC" w14:textId="77777777" w:rsidR="00BF7D1E" w:rsidRDefault="00BF7D1E" w:rsidP="00BF7D1E">
      <w:pPr>
        <w:pStyle w:val="Heading3"/>
      </w:pPr>
    </w:p>
    <w:p w14:paraId="21521331" w14:textId="77777777" w:rsidR="00987AE1" w:rsidRPr="00D07429" w:rsidRDefault="00F33FEB" w:rsidP="00D07429">
      <w:pPr>
        <w:pStyle w:val="Heading4"/>
      </w:pPr>
      <w:bookmarkStart w:id="39" w:name="_Toc103159615"/>
      <w:r w:rsidRPr="00D07429">
        <w:t>3.1.</w:t>
      </w:r>
      <w:r w:rsidR="00BE190C">
        <w:t>4</w:t>
      </w:r>
      <w:r w:rsidRPr="00D07429">
        <w:t xml:space="preserve"> </w:t>
      </w:r>
      <w:r w:rsidR="006F6368" w:rsidRPr="00D07429">
        <w:t xml:space="preserve">Electronic Communications - </w:t>
      </w:r>
      <w:r w:rsidR="00331BCA" w:rsidRPr="00D07429">
        <w:t>Cyber Safety</w:t>
      </w:r>
      <w:bookmarkEnd w:id="39"/>
    </w:p>
    <w:p w14:paraId="64B6F007" w14:textId="77777777" w:rsidR="00B57708" w:rsidRDefault="00987AE1" w:rsidP="00D07429">
      <w:pPr>
        <w:spacing w:line="264" w:lineRule="auto"/>
        <w:rPr>
          <w:rFonts w:asciiTheme="minorHAnsi" w:hAnsiTheme="minorHAnsi"/>
          <w:b/>
        </w:rPr>
      </w:pPr>
      <w:bookmarkStart w:id="40" w:name="_Toc189722703"/>
      <w:bookmarkStart w:id="41" w:name="_Toc189723620"/>
      <w:bookmarkStart w:id="42" w:name="_Toc201118145"/>
      <w:r w:rsidRPr="0069258D">
        <w:rPr>
          <w:rFonts w:asciiTheme="minorHAnsi" w:hAnsiTheme="minorHAnsi"/>
          <w:b/>
        </w:rPr>
        <w:t>Modern Technologies and Safe Communication</w:t>
      </w:r>
      <w:bookmarkEnd w:id="40"/>
      <w:bookmarkEnd w:id="41"/>
      <w:bookmarkEnd w:id="42"/>
    </w:p>
    <w:p w14:paraId="59232358" w14:textId="77777777" w:rsidR="00933A86" w:rsidRPr="00155E00" w:rsidRDefault="00933A86" w:rsidP="00933A86">
      <w:pPr>
        <w:pStyle w:val="Default"/>
        <w:rPr>
          <w:rFonts w:asciiTheme="minorHAnsi" w:hAnsiTheme="minorHAnsi" w:cstheme="minorHAnsi"/>
          <w:color w:val="auto"/>
          <w:sz w:val="22"/>
          <w:szCs w:val="22"/>
        </w:rPr>
      </w:pPr>
      <w:r w:rsidRPr="00155E00">
        <w:rPr>
          <w:rFonts w:asciiTheme="minorHAnsi" w:hAnsiTheme="minorHAnsi" w:cstheme="minorHAnsi"/>
          <w:color w:val="auto"/>
          <w:sz w:val="22"/>
          <w:szCs w:val="22"/>
        </w:rPr>
        <w:t xml:space="preserve">This section refers to mobile phones, social networking apps such as ‘Facebook’, emailing and websites. </w:t>
      </w:r>
    </w:p>
    <w:p w14:paraId="340FC8E7" w14:textId="77777777" w:rsidR="00933A86" w:rsidRDefault="00933A86" w:rsidP="00933A86">
      <w:pPr>
        <w:pStyle w:val="Default"/>
        <w:rPr>
          <w:rFonts w:asciiTheme="minorHAnsi" w:hAnsiTheme="minorHAnsi" w:cstheme="minorHAnsi"/>
          <w:color w:val="auto"/>
          <w:sz w:val="22"/>
          <w:szCs w:val="22"/>
        </w:rPr>
      </w:pPr>
      <w:r w:rsidRPr="00155E00">
        <w:rPr>
          <w:rFonts w:asciiTheme="minorHAnsi" w:hAnsiTheme="minorHAnsi" w:cstheme="minorHAnsi"/>
          <w:color w:val="auto"/>
          <w:sz w:val="22"/>
          <w:szCs w:val="22"/>
        </w:rPr>
        <w:t xml:space="preserve">Church is like a family and people communicate in many ways. We want to build relationships so Hope Community Church Admaston will adopt the following guidelines for safe communicating. </w:t>
      </w:r>
    </w:p>
    <w:p w14:paraId="5C9B08E7" w14:textId="77777777" w:rsidR="002B0B7B" w:rsidRPr="00155E00" w:rsidRDefault="002B0B7B" w:rsidP="00933A86">
      <w:pPr>
        <w:pStyle w:val="Default"/>
        <w:rPr>
          <w:rFonts w:asciiTheme="minorHAnsi" w:hAnsiTheme="minorHAnsi" w:cstheme="minorHAnsi"/>
          <w:color w:val="auto"/>
          <w:sz w:val="22"/>
          <w:szCs w:val="22"/>
        </w:rPr>
      </w:pPr>
    </w:p>
    <w:p w14:paraId="42B16E98" w14:textId="77777777" w:rsidR="00933A86" w:rsidRPr="005902CF" w:rsidRDefault="00933A86" w:rsidP="00933A86">
      <w:pPr>
        <w:pStyle w:val="Default"/>
        <w:rPr>
          <w:rFonts w:asciiTheme="minorHAnsi" w:hAnsiTheme="minorHAnsi" w:cstheme="minorHAnsi"/>
          <w:color w:val="000000" w:themeColor="text1"/>
          <w:sz w:val="22"/>
          <w:szCs w:val="22"/>
        </w:rPr>
      </w:pPr>
      <w:r w:rsidRPr="00155E00">
        <w:rPr>
          <w:rFonts w:asciiTheme="minorHAnsi" w:hAnsiTheme="minorHAnsi" w:cstheme="minorHAnsi"/>
          <w:color w:val="auto"/>
          <w:sz w:val="22"/>
          <w:szCs w:val="22"/>
        </w:rPr>
        <w:t>As an adult communicating with a young person or vulnerable adult</w:t>
      </w:r>
      <w:r w:rsidR="005902CF">
        <w:rPr>
          <w:rFonts w:asciiTheme="minorHAnsi" w:hAnsiTheme="minorHAnsi" w:cstheme="minorHAnsi"/>
          <w:color w:val="auto"/>
          <w:sz w:val="22"/>
          <w:szCs w:val="22"/>
        </w:rPr>
        <w:t xml:space="preserve"> </w:t>
      </w:r>
      <w:r w:rsidRPr="00155E00">
        <w:rPr>
          <w:rFonts w:asciiTheme="minorHAnsi" w:hAnsiTheme="minorHAnsi" w:cstheme="minorHAnsi"/>
          <w:color w:val="auto"/>
          <w:sz w:val="22"/>
          <w:szCs w:val="22"/>
        </w:rPr>
        <w:t xml:space="preserve">care </w:t>
      </w:r>
      <w:r w:rsidR="002B0B7B" w:rsidRPr="005902CF">
        <w:rPr>
          <w:rFonts w:asciiTheme="minorHAnsi" w:hAnsiTheme="minorHAnsi" w:cstheme="minorHAnsi"/>
          <w:color w:val="000000" w:themeColor="text1"/>
          <w:sz w:val="22"/>
          <w:szCs w:val="22"/>
        </w:rPr>
        <w:t xml:space="preserve">should be taken </w:t>
      </w:r>
      <w:r w:rsidRPr="005902CF">
        <w:rPr>
          <w:rFonts w:asciiTheme="minorHAnsi" w:hAnsiTheme="minorHAnsi" w:cstheme="minorHAnsi"/>
          <w:color w:val="000000" w:themeColor="text1"/>
          <w:sz w:val="22"/>
          <w:szCs w:val="22"/>
        </w:rPr>
        <w:t xml:space="preserve">make </w:t>
      </w:r>
      <w:r w:rsidR="002B0B7B" w:rsidRPr="005902CF">
        <w:rPr>
          <w:rFonts w:asciiTheme="minorHAnsi" w:hAnsiTheme="minorHAnsi" w:cstheme="minorHAnsi"/>
          <w:color w:val="000000" w:themeColor="text1"/>
          <w:sz w:val="22"/>
          <w:szCs w:val="22"/>
        </w:rPr>
        <w:t>to en</w:t>
      </w:r>
      <w:r w:rsidRPr="005902CF">
        <w:rPr>
          <w:rFonts w:asciiTheme="minorHAnsi" w:hAnsiTheme="minorHAnsi" w:cstheme="minorHAnsi"/>
          <w:color w:val="000000" w:themeColor="text1"/>
          <w:sz w:val="22"/>
          <w:szCs w:val="22"/>
        </w:rPr>
        <w:t xml:space="preserve">sure communications: </w:t>
      </w:r>
    </w:p>
    <w:p w14:paraId="2BEC8D8B" w14:textId="77777777" w:rsidR="00933A86" w:rsidRPr="00155E00" w:rsidRDefault="00933A86" w:rsidP="00155E00">
      <w:pPr>
        <w:pStyle w:val="Default"/>
        <w:numPr>
          <w:ilvl w:val="0"/>
          <w:numId w:val="16"/>
        </w:numPr>
        <w:rPr>
          <w:rFonts w:asciiTheme="minorHAnsi" w:hAnsiTheme="minorHAnsi" w:cstheme="minorHAnsi"/>
          <w:color w:val="auto"/>
          <w:sz w:val="22"/>
          <w:szCs w:val="22"/>
        </w:rPr>
      </w:pPr>
      <w:r w:rsidRPr="00155E00">
        <w:rPr>
          <w:rFonts w:asciiTheme="minorHAnsi" w:hAnsiTheme="minorHAnsi" w:cstheme="minorHAnsi"/>
          <w:color w:val="auto"/>
          <w:sz w:val="22"/>
          <w:szCs w:val="22"/>
        </w:rPr>
        <w:t xml:space="preserve">Are </w:t>
      </w:r>
      <w:r w:rsidRPr="00155E00">
        <w:rPr>
          <w:rFonts w:asciiTheme="minorHAnsi" w:hAnsiTheme="minorHAnsi" w:cstheme="minorHAnsi"/>
          <w:b/>
          <w:bCs/>
          <w:color w:val="auto"/>
          <w:sz w:val="22"/>
          <w:szCs w:val="22"/>
        </w:rPr>
        <w:t xml:space="preserve">clear and unambiguous </w:t>
      </w:r>
      <w:r w:rsidRPr="00155E00">
        <w:rPr>
          <w:rFonts w:asciiTheme="minorHAnsi" w:hAnsiTheme="minorHAnsi" w:cstheme="minorHAnsi"/>
          <w:color w:val="auto"/>
          <w:sz w:val="22"/>
          <w:szCs w:val="22"/>
        </w:rPr>
        <w:t xml:space="preserve">(e.g. avoid words like ‘luv’ or LOL – generally means laugh out loud, could mean lots of love) </w:t>
      </w:r>
    </w:p>
    <w:p w14:paraId="2CFEDC8C" w14:textId="77777777" w:rsidR="00933A86" w:rsidRPr="00155E00" w:rsidRDefault="00933A86" w:rsidP="00155E00">
      <w:pPr>
        <w:pStyle w:val="Default"/>
        <w:numPr>
          <w:ilvl w:val="0"/>
          <w:numId w:val="16"/>
        </w:numPr>
        <w:rPr>
          <w:rFonts w:asciiTheme="minorHAnsi" w:hAnsiTheme="minorHAnsi" w:cstheme="minorHAnsi"/>
          <w:color w:val="auto"/>
          <w:sz w:val="22"/>
          <w:szCs w:val="22"/>
        </w:rPr>
      </w:pPr>
      <w:r w:rsidRPr="00155E00">
        <w:rPr>
          <w:rFonts w:asciiTheme="minorHAnsi" w:hAnsiTheme="minorHAnsi" w:cstheme="minorHAnsi"/>
          <w:color w:val="auto"/>
          <w:sz w:val="22"/>
          <w:szCs w:val="22"/>
        </w:rPr>
        <w:t xml:space="preserve">Are </w:t>
      </w:r>
      <w:r w:rsidRPr="00155E00">
        <w:rPr>
          <w:rFonts w:asciiTheme="minorHAnsi" w:hAnsiTheme="minorHAnsi" w:cstheme="minorHAnsi"/>
          <w:b/>
          <w:bCs/>
          <w:color w:val="auto"/>
          <w:sz w:val="22"/>
          <w:szCs w:val="22"/>
        </w:rPr>
        <w:t xml:space="preserve">public </w:t>
      </w:r>
      <w:r w:rsidRPr="00155E00">
        <w:rPr>
          <w:rFonts w:asciiTheme="minorHAnsi" w:hAnsiTheme="minorHAnsi" w:cstheme="minorHAnsi"/>
          <w:color w:val="auto"/>
          <w:sz w:val="22"/>
          <w:szCs w:val="22"/>
        </w:rPr>
        <w:t xml:space="preserve">(e.g. on Facebook try to communicate through group pages rather than personal profiles). Save any non public texts or emails </w:t>
      </w:r>
    </w:p>
    <w:p w14:paraId="485FB289" w14:textId="77777777" w:rsidR="00933A86" w:rsidRPr="00155E00" w:rsidRDefault="00933A86" w:rsidP="00155E00">
      <w:pPr>
        <w:pStyle w:val="Default"/>
        <w:numPr>
          <w:ilvl w:val="0"/>
          <w:numId w:val="16"/>
        </w:numPr>
        <w:rPr>
          <w:rFonts w:asciiTheme="minorHAnsi" w:hAnsiTheme="minorHAnsi" w:cstheme="minorHAnsi"/>
          <w:color w:val="auto"/>
          <w:sz w:val="22"/>
          <w:szCs w:val="22"/>
        </w:rPr>
      </w:pPr>
      <w:r w:rsidRPr="00155E00">
        <w:rPr>
          <w:rFonts w:asciiTheme="minorHAnsi" w:hAnsiTheme="minorHAnsi" w:cstheme="minorHAnsi"/>
          <w:b/>
          <w:bCs/>
          <w:color w:val="auto"/>
          <w:sz w:val="22"/>
          <w:szCs w:val="22"/>
        </w:rPr>
        <w:t xml:space="preserve">Stick to curfew </w:t>
      </w:r>
      <w:r w:rsidRPr="00155E00">
        <w:rPr>
          <w:rFonts w:asciiTheme="minorHAnsi" w:hAnsiTheme="minorHAnsi" w:cstheme="minorHAnsi"/>
          <w:color w:val="auto"/>
          <w:sz w:val="22"/>
          <w:szCs w:val="22"/>
        </w:rPr>
        <w:t xml:space="preserve">– no communications between 10pm and 7am (except in emergencies) </w:t>
      </w:r>
    </w:p>
    <w:p w14:paraId="1A511D25" w14:textId="77777777" w:rsidR="00933A86" w:rsidRPr="00155E00" w:rsidRDefault="00933A86" w:rsidP="00155E00">
      <w:pPr>
        <w:pStyle w:val="Default"/>
        <w:numPr>
          <w:ilvl w:val="0"/>
          <w:numId w:val="16"/>
        </w:numPr>
        <w:rPr>
          <w:rFonts w:asciiTheme="minorHAnsi" w:hAnsiTheme="minorHAnsi" w:cstheme="minorHAnsi"/>
          <w:color w:val="auto"/>
          <w:sz w:val="22"/>
          <w:szCs w:val="22"/>
        </w:rPr>
      </w:pPr>
      <w:r w:rsidRPr="00155E00">
        <w:rPr>
          <w:rFonts w:asciiTheme="minorHAnsi" w:hAnsiTheme="minorHAnsi" w:cstheme="minorHAnsi"/>
          <w:b/>
          <w:bCs/>
          <w:color w:val="auto"/>
          <w:sz w:val="22"/>
          <w:szCs w:val="22"/>
        </w:rPr>
        <w:t xml:space="preserve">Are accountable </w:t>
      </w:r>
      <w:r w:rsidRPr="00155E00">
        <w:rPr>
          <w:rFonts w:asciiTheme="minorHAnsi" w:hAnsiTheme="minorHAnsi" w:cstheme="minorHAnsi"/>
          <w:color w:val="auto"/>
          <w:sz w:val="22"/>
          <w:szCs w:val="22"/>
        </w:rPr>
        <w:t xml:space="preserve">– if you receive any kind of message that concerns you, report it. Save any significant texts or emails </w:t>
      </w:r>
    </w:p>
    <w:p w14:paraId="34D7D315" w14:textId="77777777" w:rsidR="00933A86" w:rsidRPr="00155E00" w:rsidRDefault="00933A86" w:rsidP="00155E00">
      <w:pPr>
        <w:pStyle w:val="Default"/>
        <w:numPr>
          <w:ilvl w:val="0"/>
          <w:numId w:val="16"/>
        </w:numPr>
        <w:rPr>
          <w:rFonts w:asciiTheme="minorHAnsi" w:hAnsiTheme="minorHAnsi" w:cstheme="minorHAnsi"/>
          <w:color w:val="auto"/>
          <w:sz w:val="22"/>
          <w:szCs w:val="22"/>
        </w:rPr>
      </w:pPr>
      <w:r w:rsidRPr="00155E00">
        <w:rPr>
          <w:rFonts w:asciiTheme="minorHAnsi" w:hAnsiTheme="minorHAnsi" w:cstheme="minorHAnsi"/>
          <w:b/>
          <w:bCs/>
          <w:color w:val="auto"/>
          <w:sz w:val="22"/>
          <w:szCs w:val="22"/>
        </w:rPr>
        <w:t xml:space="preserve">Are appropriate </w:t>
      </w:r>
      <w:r w:rsidRPr="00155E00">
        <w:rPr>
          <w:rFonts w:asciiTheme="minorHAnsi" w:hAnsiTheme="minorHAnsi" w:cstheme="minorHAnsi"/>
          <w:color w:val="auto"/>
          <w:sz w:val="22"/>
          <w:szCs w:val="22"/>
        </w:rPr>
        <w:t xml:space="preserve">– remember who might be viewing your online profile and make sure content is suitable </w:t>
      </w:r>
    </w:p>
    <w:p w14:paraId="56C9A0C6" w14:textId="77777777" w:rsidR="00933A86" w:rsidRPr="00155E00" w:rsidRDefault="00933A86" w:rsidP="00933A86">
      <w:pPr>
        <w:pStyle w:val="Default"/>
        <w:rPr>
          <w:rFonts w:asciiTheme="minorHAnsi" w:hAnsiTheme="minorHAnsi" w:cstheme="minorHAnsi"/>
          <w:color w:val="auto"/>
          <w:sz w:val="22"/>
          <w:szCs w:val="22"/>
        </w:rPr>
      </w:pPr>
    </w:p>
    <w:p w14:paraId="1029A519" w14:textId="77777777" w:rsidR="00933A86" w:rsidRPr="00155E00" w:rsidRDefault="00933A86" w:rsidP="00933A86">
      <w:pPr>
        <w:pStyle w:val="Default"/>
        <w:rPr>
          <w:rFonts w:asciiTheme="minorHAnsi" w:hAnsiTheme="minorHAnsi" w:cstheme="minorHAnsi"/>
          <w:color w:val="auto"/>
          <w:sz w:val="22"/>
          <w:szCs w:val="22"/>
        </w:rPr>
      </w:pPr>
      <w:r w:rsidRPr="00155E00">
        <w:rPr>
          <w:rFonts w:asciiTheme="minorHAnsi" w:hAnsiTheme="minorHAnsi" w:cstheme="minorHAnsi"/>
          <w:color w:val="auto"/>
          <w:sz w:val="22"/>
          <w:szCs w:val="22"/>
        </w:rPr>
        <w:t xml:space="preserve">Information and support is available from the leadership in helping children to keep themselves safe online. </w:t>
      </w:r>
    </w:p>
    <w:p w14:paraId="28AF6967" w14:textId="77777777" w:rsidR="00933A86" w:rsidRPr="00155E00" w:rsidRDefault="00933A86" w:rsidP="00933A86">
      <w:pPr>
        <w:pStyle w:val="Default"/>
        <w:rPr>
          <w:rFonts w:asciiTheme="minorHAnsi" w:hAnsiTheme="minorHAnsi" w:cstheme="minorHAnsi"/>
          <w:color w:val="auto"/>
          <w:sz w:val="22"/>
          <w:szCs w:val="22"/>
        </w:rPr>
      </w:pPr>
    </w:p>
    <w:p w14:paraId="6C6B6C88" w14:textId="77777777" w:rsidR="00933A86" w:rsidRPr="00155E00" w:rsidRDefault="00933A86" w:rsidP="00933A86">
      <w:pPr>
        <w:pStyle w:val="Default"/>
        <w:rPr>
          <w:rFonts w:asciiTheme="minorHAnsi" w:hAnsiTheme="minorHAnsi" w:cstheme="minorHAnsi"/>
          <w:color w:val="auto"/>
          <w:sz w:val="22"/>
          <w:szCs w:val="22"/>
        </w:rPr>
      </w:pPr>
      <w:r w:rsidRPr="00155E00">
        <w:rPr>
          <w:rFonts w:asciiTheme="minorHAnsi" w:hAnsiTheme="minorHAnsi" w:cstheme="minorHAnsi"/>
          <w:color w:val="auto"/>
          <w:sz w:val="22"/>
          <w:szCs w:val="22"/>
        </w:rPr>
        <w:t xml:space="preserve">Under 18’s phone numbers and emails will not be published in the directory. </w:t>
      </w:r>
    </w:p>
    <w:p w14:paraId="702F8E9F" w14:textId="77777777" w:rsidR="00C13533" w:rsidRPr="0069258D" w:rsidRDefault="00C13533" w:rsidP="0069258D">
      <w:pPr>
        <w:spacing w:line="264" w:lineRule="auto"/>
        <w:rPr>
          <w:rFonts w:asciiTheme="minorHAnsi" w:hAnsiTheme="minorHAnsi"/>
          <w:b/>
        </w:rPr>
      </w:pPr>
    </w:p>
    <w:p w14:paraId="6B7F5548" w14:textId="77777777" w:rsidR="00B57708" w:rsidRDefault="00B57708" w:rsidP="0069258D">
      <w:pPr>
        <w:spacing w:line="264" w:lineRule="auto"/>
        <w:rPr>
          <w:rFonts w:asciiTheme="minorHAnsi" w:hAnsiTheme="minorHAnsi"/>
          <w:b/>
        </w:rPr>
      </w:pPr>
    </w:p>
    <w:p w14:paraId="0EF79E2D" w14:textId="77777777" w:rsidR="00B57708" w:rsidRDefault="00987AE1" w:rsidP="0069258D">
      <w:pPr>
        <w:spacing w:line="264" w:lineRule="auto"/>
        <w:rPr>
          <w:rFonts w:asciiTheme="minorHAnsi" w:hAnsiTheme="minorHAnsi"/>
          <w:b/>
        </w:rPr>
      </w:pPr>
      <w:r w:rsidRPr="0069258D">
        <w:rPr>
          <w:rFonts w:asciiTheme="minorHAnsi" w:hAnsiTheme="minorHAnsi"/>
          <w:b/>
        </w:rPr>
        <w:t>Mobile Phones</w:t>
      </w:r>
    </w:p>
    <w:p w14:paraId="4C7BD0EE" w14:textId="77777777" w:rsidR="00CC3355" w:rsidRPr="00CC3355" w:rsidRDefault="00987AE1" w:rsidP="00A973D5">
      <w:pPr>
        <w:pStyle w:val="ListParagraph"/>
        <w:numPr>
          <w:ilvl w:val="0"/>
          <w:numId w:val="22"/>
        </w:numPr>
        <w:spacing w:line="264" w:lineRule="auto"/>
        <w:ind w:left="714" w:hanging="357"/>
        <w:rPr>
          <w:rFonts w:asciiTheme="minorHAnsi" w:hAnsiTheme="minorHAnsi"/>
          <w:b/>
        </w:rPr>
      </w:pPr>
      <w:r w:rsidRPr="0069258D">
        <w:rPr>
          <w:rFonts w:asciiTheme="minorHAnsi" w:hAnsiTheme="minorHAnsi" w:cs="Calibri"/>
        </w:rPr>
        <w:t xml:space="preserve">Workers should not take photos </w:t>
      </w:r>
      <w:r w:rsidR="00331BCA" w:rsidRPr="0069258D">
        <w:rPr>
          <w:rFonts w:asciiTheme="minorHAnsi" w:hAnsiTheme="minorHAnsi" w:cs="Calibri"/>
        </w:rPr>
        <w:t>of children, young people or adults at risk unless permission is sought in advance</w:t>
      </w:r>
      <w:r w:rsidR="00E76A16" w:rsidRPr="0069258D">
        <w:rPr>
          <w:rFonts w:asciiTheme="minorHAnsi" w:hAnsiTheme="minorHAnsi" w:cs="Calibri"/>
        </w:rPr>
        <w:t xml:space="preserve"> and should not store such photos on personal phones.</w:t>
      </w:r>
    </w:p>
    <w:p w14:paraId="450B1739" w14:textId="77777777" w:rsidR="00CC3355" w:rsidRDefault="00CC3355" w:rsidP="00CC3355">
      <w:pPr>
        <w:pStyle w:val="ListParagraph"/>
        <w:spacing w:line="264" w:lineRule="auto"/>
        <w:ind w:left="714"/>
        <w:rPr>
          <w:rFonts w:asciiTheme="minorHAnsi" w:hAnsiTheme="minorHAnsi" w:cs="Calibri"/>
        </w:rPr>
      </w:pPr>
    </w:p>
    <w:p w14:paraId="5586BA9A" w14:textId="77777777" w:rsidR="00B57708" w:rsidRDefault="00987AE1" w:rsidP="0069258D">
      <w:pPr>
        <w:spacing w:line="264" w:lineRule="auto"/>
        <w:rPr>
          <w:rFonts w:asciiTheme="minorHAnsi" w:hAnsiTheme="minorHAnsi"/>
          <w:b/>
        </w:rPr>
      </w:pPr>
      <w:bookmarkStart w:id="43" w:name="_Ref188803154"/>
      <w:bookmarkStart w:id="44" w:name="_Toc189722693"/>
      <w:bookmarkStart w:id="45" w:name="_Toc189723610"/>
      <w:bookmarkStart w:id="46" w:name="_Toc201118149"/>
      <w:r w:rsidRPr="0069258D">
        <w:rPr>
          <w:rFonts w:asciiTheme="minorHAnsi" w:hAnsiTheme="minorHAnsi"/>
          <w:b/>
        </w:rPr>
        <w:t>Taking Video</w:t>
      </w:r>
      <w:r w:rsidR="00DE3D57" w:rsidRPr="0069258D">
        <w:rPr>
          <w:rFonts w:asciiTheme="minorHAnsi" w:hAnsiTheme="minorHAnsi"/>
          <w:b/>
        </w:rPr>
        <w:t>s</w:t>
      </w:r>
      <w:r w:rsidRPr="0069258D">
        <w:rPr>
          <w:rFonts w:asciiTheme="minorHAnsi" w:hAnsiTheme="minorHAnsi"/>
          <w:b/>
        </w:rPr>
        <w:t xml:space="preserve"> and Photographs of Children</w:t>
      </w:r>
      <w:bookmarkEnd w:id="43"/>
      <w:bookmarkEnd w:id="44"/>
      <w:bookmarkEnd w:id="45"/>
      <w:bookmarkEnd w:id="46"/>
    </w:p>
    <w:p w14:paraId="2CB17811" w14:textId="77777777" w:rsidR="00987AE1" w:rsidRPr="0069258D" w:rsidRDefault="00987AE1" w:rsidP="0069258D">
      <w:pPr>
        <w:spacing w:line="264" w:lineRule="auto"/>
        <w:rPr>
          <w:rFonts w:asciiTheme="minorHAnsi" w:hAnsiTheme="minorHAnsi"/>
          <w:b/>
        </w:rPr>
      </w:pPr>
      <w:r w:rsidRPr="0069258D">
        <w:rPr>
          <w:rFonts w:asciiTheme="minorHAnsi" w:hAnsiTheme="minorHAnsi" w:cs="Calibri"/>
        </w:rPr>
        <w:t xml:space="preserve">Since the introduction of the Data Protection Act in 1998, churches must be very careful if they use still or moving images of clearly identifiable people.  </w:t>
      </w:r>
      <w:r w:rsidR="00B825FD">
        <w:rPr>
          <w:rFonts w:asciiTheme="minorHAnsi" w:hAnsiTheme="minorHAnsi" w:cs="Calibri"/>
        </w:rPr>
        <w:t xml:space="preserve">Previous legislation was reinforced through the introduction of </w:t>
      </w:r>
      <w:r w:rsidR="00DC151E">
        <w:rPr>
          <w:rFonts w:asciiTheme="minorHAnsi" w:hAnsiTheme="minorHAnsi" w:cs="Calibri"/>
        </w:rPr>
        <w:t xml:space="preserve">the General Data Protection </w:t>
      </w:r>
      <w:r w:rsidR="00002C5E">
        <w:rPr>
          <w:rFonts w:asciiTheme="minorHAnsi" w:hAnsiTheme="minorHAnsi" w:cs="Calibri"/>
        </w:rPr>
        <w:t>Regulation (</w:t>
      </w:r>
      <w:r w:rsidR="00B825FD">
        <w:rPr>
          <w:rFonts w:asciiTheme="minorHAnsi" w:hAnsiTheme="minorHAnsi" w:cs="Calibri"/>
        </w:rPr>
        <w:t>GDPR</w:t>
      </w:r>
      <w:r w:rsidR="00002C5E">
        <w:rPr>
          <w:rFonts w:asciiTheme="minorHAnsi" w:hAnsiTheme="minorHAnsi" w:cs="Calibri"/>
        </w:rPr>
        <w:t>)</w:t>
      </w:r>
      <w:r w:rsidR="00B825FD">
        <w:rPr>
          <w:rFonts w:asciiTheme="minorHAnsi" w:hAnsiTheme="minorHAnsi" w:cs="Calibri"/>
        </w:rPr>
        <w:t xml:space="preserve"> in May 2018. </w:t>
      </w:r>
      <w:r w:rsidRPr="0069258D">
        <w:rPr>
          <w:rFonts w:asciiTheme="minorHAnsi" w:hAnsiTheme="minorHAnsi" w:cs="Calibri"/>
        </w:rPr>
        <w:t>There are several issues to be aware of:</w:t>
      </w:r>
    </w:p>
    <w:p w14:paraId="2F580103"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Permission must be obtained, via the consent form, of all children who will appear in a photograph or video before the photograph is taken or footage recorded. </w:t>
      </w:r>
    </w:p>
    <w:p w14:paraId="5E2BABF3"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It must be made clear why that person's image is being used, what you will be using it for, and who might want to look at the pictures.</w:t>
      </w:r>
    </w:p>
    <w:p w14:paraId="4C707DA4"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If images are being taken at an event attended by large crowds, such as a sports event, this is regarded as a public area and permission from a crowd is not necessary. </w:t>
      </w:r>
    </w:p>
    <w:p w14:paraId="1290D9CB" w14:textId="77777777" w:rsidR="00FA7BB8" w:rsidRDefault="00987AE1" w:rsidP="00FA7BB8">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Many uses of photographs are not covered by the Data Protection Act 1998, including all photographs and video recordings </w:t>
      </w:r>
      <w:r w:rsidR="009D119B">
        <w:rPr>
          <w:rFonts w:asciiTheme="minorHAnsi" w:hAnsiTheme="minorHAnsi" w:cs="Calibri"/>
        </w:rPr>
        <w:t xml:space="preserve">made </w:t>
      </w:r>
      <w:r w:rsidRPr="0069258D">
        <w:rPr>
          <w:rFonts w:asciiTheme="minorHAnsi" w:hAnsiTheme="minorHAnsi" w:cs="Calibri"/>
        </w:rPr>
        <w:t>for personal use, such as a parent/carer taking photographs at school sports days or videoing a church nativity play.</w:t>
      </w:r>
    </w:p>
    <w:p w14:paraId="59FFF2B9" w14:textId="77777777" w:rsidR="00FA7BB8" w:rsidRPr="00FA7BB8" w:rsidRDefault="00987AE1" w:rsidP="00FA7BB8">
      <w:pPr>
        <w:numPr>
          <w:ilvl w:val="0"/>
          <w:numId w:val="7"/>
        </w:numPr>
        <w:spacing w:line="264" w:lineRule="auto"/>
        <w:ind w:hanging="294"/>
        <w:contextualSpacing/>
        <w:rPr>
          <w:rFonts w:asciiTheme="minorHAnsi" w:hAnsiTheme="minorHAnsi" w:cs="Calibri"/>
        </w:rPr>
      </w:pPr>
      <w:r w:rsidRPr="00FA7BB8">
        <w:rPr>
          <w:rFonts w:asciiTheme="minorHAnsi" w:hAnsiTheme="minorHAnsi" w:cs="Calibri"/>
        </w:rPr>
        <w:t>Children and young people under the age of 18 should not be identified by surname or other personal details, including email</w:t>
      </w:r>
      <w:r w:rsidR="009D119B" w:rsidRPr="00FA7BB8">
        <w:rPr>
          <w:rFonts w:asciiTheme="minorHAnsi" w:hAnsiTheme="minorHAnsi" w:cs="Calibri"/>
        </w:rPr>
        <w:t>,</w:t>
      </w:r>
      <w:r w:rsidR="00FA7BB8" w:rsidRPr="00FA7BB8">
        <w:rPr>
          <w:rFonts w:asciiTheme="minorHAnsi" w:hAnsiTheme="minorHAnsi" w:cs="Calibri"/>
        </w:rPr>
        <w:t xml:space="preserve"> </w:t>
      </w:r>
      <w:r w:rsidRPr="00FA7BB8">
        <w:rPr>
          <w:rFonts w:asciiTheme="minorHAnsi" w:hAnsiTheme="minorHAnsi" w:cs="Calibri"/>
        </w:rPr>
        <w:t>postal address</w:t>
      </w:r>
      <w:r w:rsidR="009D119B" w:rsidRPr="00FA7BB8">
        <w:rPr>
          <w:rFonts w:asciiTheme="minorHAnsi" w:hAnsiTheme="minorHAnsi" w:cs="Calibri"/>
        </w:rPr>
        <w:t xml:space="preserve"> or</w:t>
      </w:r>
      <w:r w:rsidRPr="00FA7BB8">
        <w:rPr>
          <w:rFonts w:asciiTheme="minorHAnsi" w:hAnsiTheme="minorHAnsi" w:cs="Calibri"/>
        </w:rPr>
        <w:t xml:space="preserve"> telephone number.</w:t>
      </w:r>
    </w:p>
    <w:p w14:paraId="4B0F82F7" w14:textId="77777777" w:rsidR="00987AE1" w:rsidRPr="00FA7BB8" w:rsidRDefault="00987AE1" w:rsidP="00FA7BB8">
      <w:pPr>
        <w:numPr>
          <w:ilvl w:val="0"/>
          <w:numId w:val="7"/>
        </w:numPr>
        <w:spacing w:line="264" w:lineRule="auto"/>
        <w:ind w:hanging="294"/>
        <w:contextualSpacing/>
        <w:rPr>
          <w:rFonts w:asciiTheme="minorHAnsi" w:hAnsiTheme="minorHAnsi" w:cs="Calibri"/>
        </w:rPr>
      </w:pPr>
      <w:r w:rsidRPr="00FA7BB8">
        <w:rPr>
          <w:rFonts w:asciiTheme="minorHAnsi" w:hAnsiTheme="minorHAnsi" w:cs="Calibri"/>
        </w:rPr>
        <w:t xml:space="preserve">When using photographs of children and young people, it is preferable to use group pictures. </w:t>
      </w:r>
    </w:p>
    <w:p w14:paraId="2D201CD1" w14:textId="77777777" w:rsidR="00025B93" w:rsidRDefault="00025B93" w:rsidP="00A63FF3">
      <w:pPr>
        <w:rPr>
          <w:b/>
        </w:rPr>
      </w:pPr>
    </w:p>
    <w:p w14:paraId="43FE44A8" w14:textId="77777777" w:rsidR="00B57708" w:rsidRDefault="00B57708" w:rsidP="00935FD2">
      <w:pPr>
        <w:rPr>
          <w:rFonts w:asciiTheme="minorHAnsi" w:hAnsiTheme="minorHAnsi" w:cs="Leelawadee"/>
        </w:rPr>
      </w:pPr>
      <w:bookmarkStart w:id="47" w:name="_Toc430699992"/>
    </w:p>
    <w:p w14:paraId="0C9CCCDB" w14:textId="77777777" w:rsidR="00E946B3" w:rsidRDefault="00E946B3" w:rsidP="00142D4A">
      <w:pPr>
        <w:pStyle w:val="Heading3"/>
      </w:pPr>
      <w:bookmarkStart w:id="48" w:name="_Toc497390725"/>
      <w:bookmarkStart w:id="49" w:name="_Toc103159616"/>
      <w:bookmarkEnd w:id="47"/>
    </w:p>
    <w:p w14:paraId="766BAFA4" w14:textId="77777777" w:rsidR="00E946B3" w:rsidRPr="00E946B3" w:rsidRDefault="00E946B3" w:rsidP="00E946B3"/>
    <w:p w14:paraId="1C3E2EBA" w14:textId="77777777" w:rsidR="00142D4A" w:rsidRPr="00142D4A" w:rsidRDefault="00F33FEB" w:rsidP="00E946B3">
      <w:pPr>
        <w:pStyle w:val="Heading3"/>
      </w:pPr>
      <w:r>
        <w:lastRenderedPageBreak/>
        <w:t xml:space="preserve">3.3 </w:t>
      </w:r>
      <w:r w:rsidR="009375C9" w:rsidRPr="00A63FF3">
        <w:t>HEALTH AND SAFETY</w:t>
      </w:r>
      <w:r>
        <w:t xml:space="preserve"> - </w:t>
      </w:r>
      <w:r w:rsidR="009375C9" w:rsidRPr="00A63FF3">
        <w:t>Safe Practice and Safe Premises</w:t>
      </w:r>
      <w:bookmarkEnd w:id="48"/>
      <w:bookmarkEnd w:id="49"/>
    </w:p>
    <w:p w14:paraId="18934AB2" w14:textId="77777777" w:rsidR="00B57708" w:rsidRDefault="00F33FEB" w:rsidP="00142D4A">
      <w:pPr>
        <w:pStyle w:val="Heading4"/>
      </w:pPr>
      <w:bookmarkStart w:id="50" w:name="_Toc103159617"/>
      <w:bookmarkStart w:id="51" w:name="_Ref191543973"/>
      <w:bookmarkStart w:id="52" w:name="_Toc201118187"/>
      <w:r>
        <w:t xml:space="preserve">3.3.1 </w:t>
      </w:r>
      <w:r w:rsidR="00956F44" w:rsidRPr="0069258D">
        <w:t>Consent forms</w:t>
      </w:r>
      <w:bookmarkEnd w:id="50"/>
      <w:r w:rsidR="00956F44" w:rsidRPr="0069258D">
        <w:t xml:space="preserve"> </w:t>
      </w:r>
    </w:p>
    <w:p w14:paraId="65A5602F" w14:textId="77777777" w:rsidR="00B57708" w:rsidRPr="005902CF" w:rsidRDefault="00956F44" w:rsidP="002B0B7B">
      <w:pPr>
        <w:spacing w:line="264" w:lineRule="auto"/>
        <w:rPr>
          <w:rFonts w:asciiTheme="minorHAnsi" w:hAnsiTheme="minorHAnsi"/>
          <w:b/>
        </w:rPr>
      </w:pPr>
      <w:r w:rsidRPr="005902CF">
        <w:rPr>
          <w:rFonts w:asciiTheme="minorHAnsi" w:hAnsiTheme="minorHAnsi" w:cs="Calibri"/>
        </w:rPr>
        <w:t xml:space="preserve">It is essential that </w:t>
      </w:r>
      <w:r w:rsidR="002B0B7B" w:rsidRPr="005902CF">
        <w:rPr>
          <w:rFonts w:asciiTheme="minorHAnsi" w:hAnsiTheme="minorHAnsi" w:cs="Calibri"/>
        </w:rPr>
        <w:t xml:space="preserve">all </w:t>
      </w:r>
      <w:r w:rsidRPr="005902CF">
        <w:rPr>
          <w:rFonts w:asciiTheme="minorHAnsi" w:hAnsiTheme="minorHAnsi" w:cs="Calibri"/>
        </w:rPr>
        <w:t>important information about all children and young people involved i</w:t>
      </w:r>
      <w:r w:rsidR="005902CF" w:rsidRPr="005902CF">
        <w:rPr>
          <w:rFonts w:asciiTheme="minorHAnsi" w:hAnsiTheme="minorHAnsi" w:cs="Calibri"/>
        </w:rPr>
        <w:t>n any activities at the church</w:t>
      </w:r>
      <w:r w:rsidR="00F87E92" w:rsidRPr="005902CF">
        <w:rPr>
          <w:rFonts w:asciiTheme="minorHAnsi" w:hAnsiTheme="minorHAnsi" w:cs="Calibri"/>
        </w:rPr>
        <w:t xml:space="preserve"> is</w:t>
      </w:r>
      <w:r w:rsidRPr="005902CF">
        <w:rPr>
          <w:rFonts w:asciiTheme="minorHAnsi" w:hAnsiTheme="minorHAnsi" w:cs="Calibri"/>
        </w:rPr>
        <w:t xml:space="preserve"> recorded on </w:t>
      </w:r>
      <w:r w:rsidR="00923385" w:rsidRPr="005902CF">
        <w:rPr>
          <w:rFonts w:asciiTheme="minorHAnsi" w:hAnsiTheme="minorHAnsi" w:cs="Calibri"/>
        </w:rPr>
        <w:t xml:space="preserve">an HCCA </w:t>
      </w:r>
      <w:r w:rsidRPr="005902CF">
        <w:rPr>
          <w:rFonts w:asciiTheme="minorHAnsi" w:hAnsiTheme="minorHAnsi" w:cs="Calibri"/>
        </w:rPr>
        <w:t>consent form</w:t>
      </w:r>
      <w:r w:rsidRPr="005902CF">
        <w:rPr>
          <w:rFonts w:asciiTheme="minorHAnsi" w:hAnsiTheme="minorHAnsi" w:cs="Calibri"/>
          <w:strike/>
        </w:rPr>
        <w:t>s</w:t>
      </w:r>
      <w:r w:rsidR="00F87E92" w:rsidRPr="005902CF">
        <w:rPr>
          <w:rFonts w:asciiTheme="minorHAnsi" w:hAnsiTheme="minorHAnsi"/>
          <w:b/>
        </w:rPr>
        <w:t xml:space="preserve">. </w:t>
      </w:r>
      <w:r w:rsidRPr="005902CF">
        <w:rPr>
          <w:rFonts w:asciiTheme="minorHAnsi" w:hAnsiTheme="minorHAnsi" w:cs="Calibri"/>
        </w:rPr>
        <w:t>T</w:t>
      </w:r>
      <w:r w:rsidR="00D74A0D" w:rsidRPr="005902CF">
        <w:rPr>
          <w:rFonts w:asciiTheme="minorHAnsi" w:hAnsiTheme="minorHAnsi" w:cs="Calibri"/>
        </w:rPr>
        <w:t>he first week someone attends</w:t>
      </w:r>
      <w:r w:rsidR="00923385" w:rsidRPr="005902CF">
        <w:rPr>
          <w:rFonts w:asciiTheme="minorHAnsi" w:hAnsiTheme="minorHAnsi" w:cs="Calibri"/>
        </w:rPr>
        <w:t>,</w:t>
      </w:r>
      <w:r w:rsidR="00D74A0D" w:rsidRPr="005902CF">
        <w:rPr>
          <w:rFonts w:asciiTheme="minorHAnsi" w:hAnsiTheme="minorHAnsi" w:cs="Calibri"/>
        </w:rPr>
        <w:t xml:space="preserve"> workers must record</w:t>
      </w:r>
      <w:r w:rsidRPr="005902CF">
        <w:rPr>
          <w:rFonts w:asciiTheme="minorHAnsi" w:hAnsiTheme="minorHAnsi" w:cs="Calibri"/>
        </w:rPr>
        <w:t xml:space="preserve"> </w:t>
      </w:r>
      <w:r w:rsidR="00937E8A" w:rsidRPr="005902CF">
        <w:rPr>
          <w:rFonts w:asciiTheme="minorHAnsi" w:hAnsiTheme="minorHAnsi" w:cs="Calibri"/>
        </w:rPr>
        <w:t xml:space="preserve">their </w:t>
      </w:r>
      <w:r w:rsidRPr="005902CF">
        <w:rPr>
          <w:rFonts w:asciiTheme="minorHAnsi" w:hAnsiTheme="minorHAnsi" w:cs="Calibri"/>
        </w:rPr>
        <w:t xml:space="preserve">name, medical emergency information and a contact name and number.  Then they must bring their </w:t>
      </w:r>
      <w:r w:rsidR="0005113B" w:rsidRPr="005902CF">
        <w:rPr>
          <w:rFonts w:asciiTheme="minorHAnsi" w:hAnsiTheme="minorHAnsi" w:cs="Calibri"/>
        </w:rPr>
        <w:t xml:space="preserve">completed </w:t>
      </w:r>
      <w:r w:rsidRPr="005902CF">
        <w:rPr>
          <w:rFonts w:asciiTheme="minorHAnsi" w:hAnsiTheme="minorHAnsi" w:cs="Calibri"/>
        </w:rPr>
        <w:t>form back with them.</w:t>
      </w:r>
      <w:r w:rsidR="00937E8A" w:rsidRPr="005902CF">
        <w:rPr>
          <w:rFonts w:asciiTheme="minorHAnsi" w:hAnsiTheme="minorHAnsi" w:cs="Calibri"/>
        </w:rPr>
        <w:t xml:space="preserve">  Similar details will be gathered for adults at risk.</w:t>
      </w:r>
      <w:bookmarkStart w:id="53" w:name="_Toc189722735"/>
      <w:bookmarkStart w:id="54" w:name="_Toc189723654"/>
      <w:bookmarkStart w:id="55" w:name="_Toc201118128"/>
      <w:bookmarkEnd w:id="51"/>
      <w:bookmarkEnd w:id="52"/>
      <w:r w:rsidR="00923385" w:rsidRPr="005902CF">
        <w:rPr>
          <w:rFonts w:asciiTheme="minorHAnsi" w:hAnsiTheme="minorHAnsi" w:cs="Calibri"/>
        </w:rPr>
        <w:t xml:space="preserve"> All completed consent forms must be placed in the centralised designated storage point.</w:t>
      </w:r>
    </w:p>
    <w:bookmarkEnd w:id="53"/>
    <w:bookmarkEnd w:id="54"/>
    <w:bookmarkEnd w:id="55"/>
    <w:p w14:paraId="1467DCE5" w14:textId="77777777" w:rsidR="00B57708" w:rsidRDefault="00B57708" w:rsidP="00935FD2">
      <w:pPr>
        <w:rPr>
          <w:rFonts w:asciiTheme="minorHAnsi" w:hAnsiTheme="minorHAnsi"/>
          <w:b/>
        </w:rPr>
      </w:pPr>
    </w:p>
    <w:p w14:paraId="6F91ED4B" w14:textId="77777777" w:rsidR="00B57708" w:rsidRDefault="00F33FEB" w:rsidP="00142D4A">
      <w:pPr>
        <w:pStyle w:val="Heading4"/>
      </w:pPr>
      <w:bookmarkStart w:id="56" w:name="_Toc103159618"/>
      <w:r>
        <w:t>3.3.</w:t>
      </w:r>
      <w:r w:rsidR="00BE190C">
        <w:t>2</w:t>
      </w:r>
      <w:r>
        <w:t xml:space="preserve"> </w:t>
      </w:r>
      <w:r w:rsidR="00956F44" w:rsidRPr="0069258D">
        <w:t>Fire</w:t>
      </w:r>
      <w:bookmarkEnd w:id="56"/>
    </w:p>
    <w:p w14:paraId="4C49479D" w14:textId="77777777" w:rsidR="00956F44" w:rsidRPr="0069258D" w:rsidRDefault="00956F44" w:rsidP="0069258D">
      <w:pPr>
        <w:spacing w:line="264" w:lineRule="auto"/>
        <w:rPr>
          <w:rFonts w:asciiTheme="minorHAnsi" w:hAnsiTheme="minorHAnsi" w:cs="Calibri"/>
          <w:snapToGrid w:val="0"/>
          <w:color w:val="000000"/>
        </w:rPr>
      </w:pPr>
      <w:r w:rsidRPr="0069258D">
        <w:rPr>
          <w:rFonts w:asciiTheme="minorHAnsi" w:hAnsiTheme="minorHAnsi" w:cs="Calibri"/>
          <w:snapToGrid w:val="0"/>
          <w:color w:val="000000"/>
        </w:rPr>
        <w:t xml:space="preserve">It is the responsibility of all group leaders/responsible persons within the building to ensure the safety of themselves and those who are in their </w:t>
      </w:r>
      <w:r w:rsidR="00937E8A" w:rsidRPr="0069258D">
        <w:rPr>
          <w:rFonts w:asciiTheme="minorHAnsi" w:hAnsiTheme="minorHAnsi" w:cs="Calibri"/>
          <w:snapToGrid w:val="0"/>
          <w:color w:val="000000"/>
        </w:rPr>
        <w:t>care</w:t>
      </w:r>
      <w:r w:rsidRPr="0069258D">
        <w:rPr>
          <w:rFonts w:asciiTheme="minorHAnsi" w:hAnsiTheme="minorHAnsi" w:cs="Calibri"/>
          <w:snapToGrid w:val="0"/>
          <w:color w:val="000000"/>
        </w:rPr>
        <w:t>.  In addition</w:t>
      </w:r>
      <w:r w:rsidR="0005113B" w:rsidRPr="0069258D">
        <w:rPr>
          <w:rFonts w:asciiTheme="minorHAnsi" w:hAnsiTheme="minorHAnsi" w:cs="Calibri"/>
          <w:snapToGrid w:val="0"/>
          <w:color w:val="000000"/>
        </w:rPr>
        <w:t>,</w:t>
      </w:r>
      <w:r w:rsidRPr="0069258D">
        <w:rPr>
          <w:rFonts w:asciiTheme="minorHAnsi" w:hAnsiTheme="minorHAnsi" w:cs="Calibri"/>
          <w:snapToGrid w:val="0"/>
          <w:color w:val="000000"/>
        </w:rPr>
        <w:t xml:space="preserve"> it is a legal requirement that all group leaders/responsible persons are familiar with the emergency procedures in the event of </w:t>
      </w:r>
      <w:r w:rsidR="008F6887">
        <w:rPr>
          <w:rFonts w:asciiTheme="minorHAnsi" w:hAnsiTheme="minorHAnsi" w:cs="Calibri"/>
          <w:snapToGrid w:val="0"/>
          <w:color w:val="000000"/>
        </w:rPr>
        <w:t xml:space="preserve">a </w:t>
      </w:r>
      <w:r w:rsidRPr="0069258D">
        <w:rPr>
          <w:rFonts w:asciiTheme="minorHAnsi" w:hAnsiTheme="minorHAnsi" w:cs="Calibri"/>
          <w:snapToGrid w:val="0"/>
          <w:color w:val="000000"/>
        </w:rPr>
        <w:t>fire.</w:t>
      </w:r>
    </w:p>
    <w:p w14:paraId="324D2522" w14:textId="77777777" w:rsidR="00B57708" w:rsidRDefault="00B57708" w:rsidP="0074272D">
      <w:pPr>
        <w:autoSpaceDE w:val="0"/>
        <w:autoSpaceDN w:val="0"/>
        <w:adjustRightInd w:val="0"/>
        <w:textAlignment w:val="center"/>
        <w:rPr>
          <w:rFonts w:asciiTheme="minorHAnsi" w:hAnsiTheme="minorHAnsi"/>
          <w:b/>
        </w:rPr>
      </w:pPr>
    </w:p>
    <w:p w14:paraId="54964DAF" w14:textId="77777777" w:rsidR="00B57708" w:rsidRDefault="00F33FEB" w:rsidP="00142D4A">
      <w:pPr>
        <w:pStyle w:val="Heading4"/>
      </w:pPr>
      <w:bookmarkStart w:id="57" w:name="_Toc103159619"/>
      <w:r>
        <w:t>3.3.</w:t>
      </w:r>
      <w:r w:rsidR="00BE190C">
        <w:t>3</w:t>
      </w:r>
      <w:r>
        <w:t xml:space="preserve"> </w:t>
      </w:r>
      <w:r w:rsidR="00956F44" w:rsidRPr="0069258D">
        <w:t>First Aid</w:t>
      </w:r>
      <w:bookmarkEnd w:id="57"/>
    </w:p>
    <w:p w14:paraId="252F2597" w14:textId="77777777" w:rsidR="00933A86" w:rsidRPr="005902CF" w:rsidRDefault="00933A86" w:rsidP="00B57708">
      <w:pPr>
        <w:autoSpaceDE w:val="0"/>
        <w:autoSpaceDN w:val="0"/>
        <w:adjustRightInd w:val="0"/>
        <w:spacing w:after="60" w:line="264" w:lineRule="auto"/>
        <w:textAlignment w:val="center"/>
        <w:rPr>
          <w:rFonts w:cs="Calibri"/>
        </w:rPr>
      </w:pPr>
      <w:r w:rsidRPr="005902CF">
        <w:rPr>
          <w:rFonts w:asciiTheme="minorHAnsi" w:hAnsiTheme="minorHAnsi" w:cs="Calibri"/>
        </w:rPr>
        <w:t xml:space="preserve">There </w:t>
      </w:r>
      <w:r w:rsidR="00923385" w:rsidRPr="005902CF">
        <w:rPr>
          <w:rFonts w:asciiTheme="minorHAnsi" w:hAnsiTheme="minorHAnsi" w:cs="Calibri"/>
        </w:rPr>
        <w:t>will be</w:t>
      </w:r>
      <w:r w:rsidR="00937E8A" w:rsidRPr="005902CF">
        <w:rPr>
          <w:rFonts w:asciiTheme="minorHAnsi" w:hAnsiTheme="minorHAnsi" w:cs="Calibri"/>
        </w:rPr>
        <w:t xml:space="preserve"> trained First Aiders </w:t>
      </w:r>
      <w:r w:rsidRPr="005902CF">
        <w:rPr>
          <w:rFonts w:asciiTheme="minorHAnsi" w:hAnsiTheme="minorHAnsi" w:cs="Calibri"/>
        </w:rPr>
        <w:t xml:space="preserve">present on Sundays and at </w:t>
      </w:r>
      <w:r w:rsidR="00923385" w:rsidRPr="005902CF">
        <w:rPr>
          <w:rFonts w:asciiTheme="minorHAnsi" w:hAnsiTheme="minorHAnsi" w:cs="Calibri"/>
        </w:rPr>
        <w:t xml:space="preserve">appropriate weekday </w:t>
      </w:r>
      <w:r w:rsidRPr="005902CF">
        <w:rPr>
          <w:rFonts w:asciiTheme="minorHAnsi" w:hAnsiTheme="minorHAnsi" w:cs="Calibri"/>
        </w:rPr>
        <w:t>clubs</w:t>
      </w:r>
      <w:r w:rsidR="005902CF" w:rsidRPr="005902CF">
        <w:rPr>
          <w:rFonts w:asciiTheme="minorHAnsi" w:hAnsiTheme="minorHAnsi" w:cs="Calibri"/>
        </w:rPr>
        <w:t xml:space="preserve">. </w:t>
      </w:r>
      <w:r w:rsidR="00923385" w:rsidRPr="005902CF">
        <w:rPr>
          <w:rFonts w:cs="Calibri"/>
        </w:rPr>
        <w:t>A list of qualified f</w:t>
      </w:r>
      <w:r w:rsidR="001F7BF3" w:rsidRPr="005902CF">
        <w:rPr>
          <w:rFonts w:cs="Calibri"/>
        </w:rPr>
        <w:t>i</w:t>
      </w:r>
      <w:r w:rsidR="00923385" w:rsidRPr="005902CF">
        <w:rPr>
          <w:rFonts w:cs="Calibri"/>
        </w:rPr>
        <w:t>rst aiders should be made available at each session.</w:t>
      </w:r>
      <w:r w:rsidR="00EB57F9" w:rsidRPr="005902CF">
        <w:rPr>
          <w:rFonts w:cs="Calibri"/>
        </w:rPr>
        <w:t xml:space="preserve"> </w:t>
      </w:r>
    </w:p>
    <w:p w14:paraId="1CC1E4BB" w14:textId="77777777" w:rsidR="00933A86" w:rsidRPr="005902CF" w:rsidRDefault="00933A86" w:rsidP="00933A86">
      <w:pPr>
        <w:pStyle w:val="Default"/>
        <w:rPr>
          <w:rFonts w:ascii="Calibri" w:hAnsi="Calibri" w:cs="Calibri"/>
          <w:color w:val="auto"/>
          <w:sz w:val="22"/>
          <w:szCs w:val="22"/>
        </w:rPr>
      </w:pPr>
      <w:r w:rsidRPr="005902CF">
        <w:rPr>
          <w:rFonts w:ascii="Calibri" w:hAnsi="Calibri" w:cs="Calibri"/>
          <w:color w:val="auto"/>
          <w:sz w:val="22"/>
          <w:szCs w:val="22"/>
        </w:rPr>
        <w:t xml:space="preserve">There is also an accident book at Admaston House in which Hope Community Church will record details of any accidents or incidents. </w:t>
      </w:r>
    </w:p>
    <w:p w14:paraId="5570895D" w14:textId="77777777" w:rsidR="00923385" w:rsidRPr="005902CF" w:rsidRDefault="00923385" w:rsidP="00933A86">
      <w:pPr>
        <w:pStyle w:val="Default"/>
        <w:rPr>
          <w:rFonts w:ascii="Calibri" w:hAnsi="Calibri" w:cs="Calibri"/>
          <w:color w:val="auto"/>
          <w:sz w:val="22"/>
          <w:szCs w:val="22"/>
        </w:rPr>
      </w:pPr>
    </w:p>
    <w:p w14:paraId="59528DCC" w14:textId="77777777" w:rsidR="00142D4A" w:rsidRDefault="00933A86" w:rsidP="000108A7">
      <w:pPr>
        <w:spacing w:after="120" w:line="264" w:lineRule="auto"/>
        <w:rPr>
          <w:rFonts w:asciiTheme="minorHAnsi" w:hAnsiTheme="minorHAnsi" w:cs="Calibri"/>
          <w:color w:val="000000"/>
        </w:rPr>
      </w:pPr>
      <w:r w:rsidRPr="005902CF">
        <w:rPr>
          <w:rFonts w:asciiTheme="minorHAnsi" w:hAnsiTheme="minorHAnsi" w:cs="Calibri"/>
        </w:rPr>
        <w:t xml:space="preserve">There are well equipped </w:t>
      </w:r>
      <w:r w:rsidR="00EB6495" w:rsidRPr="005902CF">
        <w:rPr>
          <w:rFonts w:asciiTheme="minorHAnsi" w:hAnsiTheme="minorHAnsi" w:cs="Calibri"/>
        </w:rPr>
        <w:t>first aid kits</w:t>
      </w:r>
      <w:r w:rsidRPr="005902CF">
        <w:rPr>
          <w:rFonts w:asciiTheme="minorHAnsi" w:hAnsiTheme="minorHAnsi" w:cs="Calibri"/>
        </w:rPr>
        <w:t xml:space="preserve"> in</w:t>
      </w:r>
      <w:r>
        <w:rPr>
          <w:rFonts w:asciiTheme="minorHAnsi" w:hAnsiTheme="minorHAnsi" w:cs="Calibri"/>
          <w:color w:val="000000"/>
        </w:rPr>
        <w:t xml:space="preserve"> the Community Centre.</w:t>
      </w:r>
    </w:p>
    <w:p w14:paraId="4F16C338" w14:textId="77777777" w:rsidR="0074272D" w:rsidRDefault="0074272D" w:rsidP="0074272D">
      <w:pPr>
        <w:spacing w:after="120"/>
        <w:rPr>
          <w:rFonts w:asciiTheme="minorHAnsi" w:hAnsiTheme="minorHAnsi" w:cs="Calibri"/>
          <w:color w:val="000000"/>
        </w:rPr>
      </w:pPr>
    </w:p>
    <w:p w14:paraId="374C1BB4" w14:textId="77777777" w:rsidR="00142D4A" w:rsidRDefault="00142D4A" w:rsidP="00142D4A">
      <w:pPr>
        <w:pStyle w:val="Heading4"/>
      </w:pPr>
      <w:r w:rsidRPr="000108A7">
        <w:rPr>
          <w:rStyle w:val="Heading3Char"/>
        </w:rPr>
        <w:t xml:space="preserve"> </w:t>
      </w:r>
      <w:bookmarkStart w:id="58" w:name="_Toc103159620"/>
      <w:r w:rsidR="00F33FEB" w:rsidRPr="00142D4A">
        <w:t>3.3.</w:t>
      </w:r>
      <w:r w:rsidR="00BE190C">
        <w:t>4</w:t>
      </w:r>
      <w:r w:rsidR="00F33FEB" w:rsidRPr="00142D4A">
        <w:t xml:space="preserve"> </w:t>
      </w:r>
      <w:r w:rsidR="00956F44" w:rsidRPr="00142D4A">
        <w:t>Supe</w:t>
      </w:r>
      <w:r w:rsidR="00247E8F" w:rsidRPr="00142D4A">
        <w:t>rvision of G</w:t>
      </w:r>
      <w:r w:rsidR="00956F44" w:rsidRPr="00142D4A">
        <w:t>roups</w:t>
      </w:r>
      <w:bookmarkEnd w:id="58"/>
    </w:p>
    <w:p w14:paraId="7DCF927E" w14:textId="77777777" w:rsidR="00142D4A" w:rsidRPr="00933A86" w:rsidRDefault="00933A86" w:rsidP="00933A86">
      <w:pPr>
        <w:pStyle w:val="Default"/>
        <w:rPr>
          <w:rFonts w:asciiTheme="minorHAnsi" w:hAnsiTheme="minorHAnsi" w:cstheme="minorHAnsi"/>
          <w:sz w:val="22"/>
          <w:szCs w:val="22"/>
        </w:rPr>
      </w:pPr>
      <w:r w:rsidRPr="00933A86">
        <w:rPr>
          <w:rFonts w:asciiTheme="minorHAnsi" w:hAnsiTheme="minorHAnsi" w:cstheme="minorHAnsi"/>
          <w:color w:val="auto"/>
          <w:sz w:val="22"/>
          <w:szCs w:val="22"/>
        </w:rPr>
        <w:t xml:space="preserve">Registers are kept detailing which children or vulnerable adults have attended clubs, groups and Sunday school. </w:t>
      </w:r>
      <w:r w:rsidR="00956F44" w:rsidRPr="00933A86">
        <w:rPr>
          <w:rFonts w:asciiTheme="minorHAnsi" w:hAnsiTheme="minorHAnsi" w:cstheme="minorHAnsi"/>
          <w:sz w:val="22"/>
          <w:szCs w:val="22"/>
        </w:rPr>
        <w:t>The person responsible for a gr</w:t>
      </w:r>
      <w:r w:rsidR="00183785" w:rsidRPr="00933A86">
        <w:rPr>
          <w:rFonts w:asciiTheme="minorHAnsi" w:hAnsiTheme="minorHAnsi" w:cstheme="minorHAnsi"/>
          <w:sz w:val="22"/>
          <w:szCs w:val="22"/>
        </w:rPr>
        <w:t>oup/activity</w:t>
      </w:r>
      <w:r w:rsidR="00956F44" w:rsidRPr="00933A86">
        <w:rPr>
          <w:rFonts w:asciiTheme="minorHAnsi" w:hAnsiTheme="minorHAnsi" w:cstheme="minorHAnsi"/>
          <w:sz w:val="22"/>
          <w:szCs w:val="22"/>
        </w:rPr>
        <w:t xml:space="preserve"> </w:t>
      </w:r>
      <w:proofErr w:type="gramStart"/>
      <w:r w:rsidR="00956F44" w:rsidRPr="00933A86">
        <w:rPr>
          <w:rFonts w:asciiTheme="minorHAnsi" w:hAnsiTheme="minorHAnsi" w:cstheme="minorHAnsi"/>
          <w:sz w:val="22"/>
          <w:szCs w:val="22"/>
        </w:rPr>
        <w:t xml:space="preserve">must </w:t>
      </w:r>
      <w:r w:rsidRPr="00933A86">
        <w:rPr>
          <w:rFonts w:asciiTheme="minorHAnsi" w:hAnsiTheme="minorHAnsi" w:cstheme="minorHAnsi"/>
          <w:sz w:val="22"/>
          <w:szCs w:val="22"/>
        </w:rPr>
        <w:t xml:space="preserve"> also</w:t>
      </w:r>
      <w:proofErr w:type="gramEnd"/>
      <w:r w:rsidRPr="00933A86">
        <w:rPr>
          <w:rFonts w:asciiTheme="minorHAnsi" w:hAnsiTheme="minorHAnsi" w:cstheme="minorHAnsi"/>
          <w:sz w:val="22"/>
          <w:szCs w:val="22"/>
        </w:rPr>
        <w:t xml:space="preserve"> sign the register.</w:t>
      </w:r>
      <w:bookmarkStart w:id="59" w:name="_Toc189723674"/>
      <w:bookmarkStart w:id="60" w:name="_Toc201118160"/>
    </w:p>
    <w:p w14:paraId="1F33DE44" w14:textId="77777777" w:rsidR="00935FD2" w:rsidRPr="00933A86" w:rsidRDefault="00935FD2" w:rsidP="00935FD2">
      <w:pPr>
        <w:rPr>
          <w:rFonts w:asciiTheme="minorHAnsi" w:hAnsiTheme="minorHAnsi" w:cstheme="minorHAnsi"/>
          <w:color w:val="000000"/>
        </w:rPr>
      </w:pPr>
    </w:p>
    <w:bookmarkEnd w:id="59"/>
    <w:bookmarkEnd w:id="60"/>
    <w:p w14:paraId="23E29F29" w14:textId="77777777" w:rsidR="00142D4A" w:rsidRDefault="00142D4A" w:rsidP="00935FD2">
      <w:pPr>
        <w:rPr>
          <w:rFonts w:asciiTheme="minorHAnsi" w:hAnsiTheme="minorHAnsi" w:cs="Calibri"/>
        </w:rPr>
      </w:pPr>
    </w:p>
    <w:p w14:paraId="4800B42C" w14:textId="77777777" w:rsidR="00B57708" w:rsidRPr="00A63FF3" w:rsidRDefault="00F33FEB" w:rsidP="00142D4A">
      <w:pPr>
        <w:pStyle w:val="Heading4"/>
      </w:pPr>
      <w:bookmarkStart w:id="61" w:name="_Toc103159621"/>
      <w:r>
        <w:t>3.3.</w:t>
      </w:r>
      <w:r w:rsidR="00BE190C">
        <w:t>5</w:t>
      </w:r>
      <w:r>
        <w:t xml:space="preserve"> </w:t>
      </w:r>
      <w:r w:rsidR="007B756C" w:rsidRPr="00A63FF3">
        <w:t>Transport</w:t>
      </w:r>
      <w:bookmarkEnd w:id="61"/>
    </w:p>
    <w:p w14:paraId="5E0CD260" w14:textId="77777777" w:rsidR="007B756C" w:rsidRPr="0069258D" w:rsidRDefault="007B756C" w:rsidP="0069258D">
      <w:pPr>
        <w:spacing w:line="264" w:lineRule="auto"/>
        <w:rPr>
          <w:rFonts w:asciiTheme="minorHAnsi" w:hAnsiTheme="minorHAnsi"/>
          <w:b/>
          <w:color w:val="932984"/>
        </w:rPr>
      </w:pPr>
      <w:r w:rsidRPr="0069258D">
        <w:rPr>
          <w:rFonts w:asciiTheme="minorHAnsi" w:hAnsiTheme="minorHAnsi" w:cs="Calibri"/>
        </w:rPr>
        <w:t>T</w:t>
      </w:r>
      <w:r w:rsidR="00EB6495" w:rsidRPr="0069258D">
        <w:rPr>
          <w:rFonts w:asciiTheme="minorHAnsi" w:hAnsiTheme="minorHAnsi" w:cs="Calibri"/>
        </w:rPr>
        <w:t>hese guidelines</w:t>
      </w:r>
      <w:r w:rsidRPr="0069258D">
        <w:rPr>
          <w:rFonts w:asciiTheme="minorHAnsi" w:hAnsiTheme="minorHAnsi" w:cs="Calibri"/>
        </w:rPr>
        <w:t xml:space="preserve"> apply to all drivers involved in the tran</w:t>
      </w:r>
      <w:r w:rsidR="00183785" w:rsidRPr="0069258D">
        <w:rPr>
          <w:rFonts w:asciiTheme="minorHAnsi" w:hAnsiTheme="minorHAnsi" w:cs="Calibri"/>
        </w:rPr>
        <w:t>sportation of children, young people and adults at risk on behalf of the c</w:t>
      </w:r>
      <w:r w:rsidRPr="0069258D">
        <w:rPr>
          <w:rFonts w:asciiTheme="minorHAnsi" w:hAnsiTheme="minorHAnsi" w:cs="Calibri"/>
        </w:rPr>
        <w:t>hurch.  They do not apply to private arrangements</w:t>
      </w:r>
      <w:r w:rsidR="00476FBA" w:rsidRPr="0069258D">
        <w:rPr>
          <w:rFonts w:asciiTheme="minorHAnsi" w:hAnsiTheme="minorHAnsi" w:cs="Calibri"/>
        </w:rPr>
        <w:t>, for example, transport arrangements made between friends</w:t>
      </w:r>
      <w:r w:rsidRPr="0069258D">
        <w:rPr>
          <w:rFonts w:asciiTheme="minorHAnsi" w:hAnsiTheme="minorHAnsi" w:cs="Calibri"/>
        </w:rPr>
        <w:t xml:space="preserve">. </w:t>
      </w:r>
    </w:p>
    <w:p w14:paraId="2CEF9746" w14:textId="77777777" w:rsidR="00476FBA"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O</w:t>
      </w:r>
      <w:r w:rsidR="00183785" w:rsidRPr="0069258D">
        <w:rPr>
          <w:rFonts w:asciiTheme="minorHAnsi" w:hAnsiTheme="minorHAnsi" w:cs="Calibri"/>
        </w:rPr>
        <w:t xml:space="preserve">nly those who have gone through the church </w:t>
      </w:r>
      <w:r w:rsidR="001D2178" w:rsidRPr="0069258D">
        <w:rPr>
          <w:rFonts w:asciiTheme="minorHAnsi" w:hAnsiTheme="minorHAnsi" w:cs="Calibri"/>
        </w:rPr>
        <w:t xml:space="preserve">safer </w:t>
      </w:r>
      <w:r w:rsidR="00183785" w:rsidRPr="0069258D">
        <w:rPr>
          <w:rFonts w:asciiTheme="minorHAnsi" w:hAnsiTheme="minorHAnsi" w:cs="Calibri"/>
        </w:rPr>
        <w:t xml:space="preserve">recruitment procedures for workers will transport children and adults at risk (within the DBS eligibility criteria).  </w:t>
      </w:r>
    </w:p>
    <w:p w14:paraId="7E8B2F91" w14:textId="77777777" w:rsidR="00183785" w:rsidRPr="0069258D" w:rsidRDefault="00183785"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All drivers will have read the </w:t>
      </w:r>
      <w:r w:rsidR="005A0254">
        <w:rPr>
          <w:rFonts w:asciiTheme="minorHAnsi" w:hAnsiTheme="minorHAnsi" w:cs="Calibri"/>
        </w:rPr>
        <w:t>c</w:t>
      </w:r>
      <w:r w:rsidRPr="0069258D">
        <w:rPr>
          <w:rFonts w:asciiTheme="minorHAnsi" w:hAnsiTheme="minorHAnsi" w:cs="Calibri"/>
        </w:rPr>
        <w:t>hurch’s Safeguarding Policy and agree to abide by it.</w:t>
      </w:r>
    </w:p>
    <w:p w14:paraId="3CACD765" w14:textId="77777777" w:rsidR="00183785" w:rsidRPr="0069258D" w:rsidRDefault="00183785"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Drivers will be </w:t>
      </w:r>
      <w:r w:rsidR="00476FBA" w:rsidRPr="0069258D">
        <w:rPr>
          <w:rFonts w:asciiTheme="minorHAnsi" w:hAnsiTheme="minorHAnsi" w:cs="Calibri"/>
        </w:rPr>
        <w:t xml:space="preserve">aged </w:t>
      </w:r>
      <w:r w:rsidRPr="0069258D">
        <w:rPr>
          <w:rFonts w:asciiTheme="minorHAnsi" w:hAnsiTheme="minorHAnsi" w:cs="Calibri"/>
        </w:rPr>
        <w:t xml:space="preserve">21 or over and have held a full driving licence for at least two years. </w:t>
      </w:r>
    </w:p>
    <w:p w14:paraId="4DD01223" w14:textId="77777777" w:rsidR="00183785" w:rsidRPr="0069258D" w:rsidRDefault="005A0254" w:rsidP="00D3126E">
      <w:pPr>
        <w:numPr>
          <w:ilvl w:val="0"/>
          <w:numId w:val="12"/>
        </w:numPr>
        <w:autoSpaceDE w:val="0"/>
        <w:autoSpaceDN w:val="0"/>
        <w:spacing w:line="264" w:lineRule="auto"/>
        <w:contextualSpacing/>
        <w:rPr>
          <w:rFonts w:asciiTheme="minorHAnsi" w:hAnsiTheme="minorHAnsi" w:cs="Calibri"/>
        </w:rPr>
      </w:pPr>
      <w:r>
        <w:rPr>
          <w:rFonts w:asciiTheme="minorHAnsi" w:hAnsiTheme="minorHAnsi" w:cs="Calibri"/>
        </w:rPr>
        <w:t>D</w:t>
      </w:r>
      <w:r w:rsidR="00183785" w:rsidRPr="0069258D">
        <w:rPr>
          <w:rFonts w:asciiTheme="minorHAnsi" w:hAnsiTheme="minorHAnsi" w:cs="Calibri"/>
        </w:rPr>
        <w:t>river</w:t>
      </w:r>
      <w:r w:rsidR="00FA7BB8">
        <w:rPr>
          <w:rFonts w:asciiTheme="minorHAnsi" w:hAnsiTheme="minorHAnsi" w:cs="Calibri"/>
        </w:rPr>
        <w:t>s</w:t>
      </w:r>
      <w:r w:rsidR="00183785" w:rsidRPr="0069258D">
        <w:rPr>
          <w:rFonts w:asciiTheme="minorHAnsi" w:hAnsiTheme="minorHAnsi" w:cs="Calibri"/>
        </w:rPr>
        <w:t xml:space="preserve"> must ensure that they have adequate insurance cover and that the vehicle </w:t>
      </w:r>
      <w:r w:rsidR="00476FBA" w:rsidRPr="0069258D">
        <w:rPr>
          <w:rFonts w:asciiTheme="minorHAnsi" w:hAnsiTheme="minorHAnsi" w:cs="Calibri"/>
        </w:rPr>
        <w:t xml:space="preserve">being used </w:t>
      </w:r>
      <w:r w:rsidR="00183785" w:rsidRPr="0069258D">
        <w:rPr>
          <w:rFonts w:asciiTheme="minorHAnsi" w:hAnsiTheme="minorHAnsi" w:cs="Calibri"/>
        </w:rPr>
        <w:t>is road worthy.</w:t>
      </w:r>
    </w:p>
    <w:p w14:paraId="42549764" w14:textId="77777777" w:rsidR="00183785" w:rsidRDefault="00183785" w:rsidP="00D3126E">
      <w:pPr>
        <w:numPr>
          <w:ilvl w:val="0"/>
          <w:numId w:val="12"/>
        </w:numPr>
        <w:spacing w:after="120" w:line="264" w:lineRule="auto"/>
        <w:rPr>
          <w:rFonts w:asciiTheme="minorHAnsi" w:hAnsiTheme="minorHAnsi" w:cs="Calibri"/>
        </w:rPr>
      </w:pPr>
      <w:r w:rsidRPr="0069258D">
        <w:rPr>
          <w:rFonts w:asciiTheme="minorHAnsi" w:hAnsiTheme="minorHAnsi" w:cs="Calibri"/>
        </w:rPr>
        <w:t>All hired minibuses will have a small bus permit, the necessary insurance</w:t>
      </w:r>
      <w:r w:rsidR="005A0254">
        <w:rPr>
          <w:rFonts w:asciiTheme="minorHAnsi" w:hAnsiTheme="minorHAnsi" w:cs="Calibri"/>
        </w:rPr>
        <w:t xml:space="preserve"> and</w:t>
      </w:r>
      <w:r w:rsidRPr="0069258D">
        <w:rPr>
          <w:rFonts w:asciiTheme="minorHAnsi" w:hAnsiTheme="minorHAnsi" w:cs="Calibri"/>
        </w:rPr>
        <w:t xml:space="preserve"> a driver with a valid driving licence that entitles them to drive a minibus. </w:t>
      </w:r>
    </w:p>
    <w:p w14:paraId="4240A687" w14:textId="77777777" w:rsidR="00923385" w:rsidRPr="0069258D" w:rsidRDefault="00923385" w:rsidP="00923385">
      <w:pPr>
        <w:spacing w:after="120" w:line="264" w:lineRule="auto"/>
        <w:ind w:left="720"/>
        <w:rPr>
          <w:rFonts w:asciiTheme="minorHAnsi" w:hAnsiTheme="minorHAnsi" w:cs="Calibri"/>
        </w:rPr>
      </w:pPr>
    </w:p>
    <w:p w14:paraId="454162A8" w14:textId="77777777" w:rsidR="007B756C" w:rsidRPr="0069258D" w:rsidRDefault="00361A8C" w:rsidP="0069258D">
      <w:pPr>
        <w:spacing w:line="264" w:lineRule="auto"/>
        <w:rPr>
          <w:rFonts w:asciiTheme="minorHAnsi" w:hAnsiTheme="minorHAnsi" w:cs="Calibri"/>
        </w:rPr>
      </w:pPr>
      <w:r w:rsidRPr="0069258D">
        <w:rPr>
          <w:rFonts w:asciiTheme="minorHAnsi" w:hAnsiTheme="minorHAnsi" w:cs="Calibri"/>
        </w:rPr>
        <w:t xml:space="preserve"> </w:t>
      </w:r>
      <w:r w:rsidR="00923385" w:rsidRPr="005902CF">
        <w:rPr>
          <w:rFonts w:asciiTheme="minorHAnsi" w:hAnsiTheme="minorHAnsi" w:cs="Calibri"/>
        </w:rPr>
        <w:t xml:space="preserve">HCCA </w:t>
      </w:r>
      <w:r w:rsidRPr="0069258D">
        <w:rPr>
          <w:rFonts w:asciiTheme="minorHAnsi" w:hAnsiTheme="minorHAnsi" w:cs="Calibri"/>
        </w:rPr>
        <w:t>practice specifically for</w:t>
      </w:r>
      <w:r w:rsidR="007B756C" w:rsidRPr="0069258D">
        <w:rPr>
          <w:rFonts w:asciiTheme="minorHAnsi" w:hAnsiTheme="minorHAnsi" w:cs="Calibri"/>
        </w:rPr>
        <w:t xml:space="preserve"> transporting children is as follows:</w:t>
      </w:r>
    </w:p>
    <w:p w14:paraId="7872AA29" w14:textId="77777777" w:rsidR="007B756C" w:rsidRPr="0069258D" w:rsidRDefault="007B756C" w:rsidP="00D3126E">
      <w:pPr>
        <w:numPr>
          <w:ilvl w:val="0"/>
          <w:numId w:val="12"/>
        </w:numPr>
        <w:spacing w:line="264" w:lineRule="auto"/>
        <w:rPr>
          <w:rFonts w:asciiTheme="minorHAnsi" w:hAnsiTheme="minorHAnsi" w:cs="Calibri"/>
        </w:rPr>
      </w:pPr>
      <w:r w:rsidRPr="0069258D">
        <w:rPr>
          <w:rFonts w:asciiTheme="minorHAnsi" w:hAnsiTheme="minorHAnsi" w:cs="Calibri"/>
        </w:rPr>
        <w:t>Parental consent</w:t>
      </w:r>
      <w:r w:rsidR="009B7796">
        <w:rPr>
          <w:rFonts w:asciiTheme="minorHAnsi" w:hAnsiTheme="minorHAnsi" w:cs="Calibri"/>
        </w:rPr>
        <w:t xml:space="preserve"> (which can be verbal or written)</w:t>
      </w:r>
      <w:r w:rsidRPr="0069258D">
        <w:rPr>
          <w:rFonts w:asciiTheme="minorHAnsi" w:hAnsiTheme="minorHAnsi" w:cs="Calibri"/>
        </w:rPr>
        <w:t xml:space="preserve"> will be given for all journeys.</w:t>
      </w:r>
      <w:r w:rsidR="00EB57F9">
        <w:rPr>
          <w:rFonts w:asciiTheme="minorHAnsi" w:hAnsiTheme="minorHAnsi" w:cs="Calibri"/>
        </w:rPr>
        <w:t xml:space="preserve"> </w:t>
      </w:r>
    </w:p>
    <w:p w14:paraId="61F6CCA5" w14:textId="77777777" w:rsidR="007B756C"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A</w:t>
      </w:r>
      <w:r w:rsidR="00361A8C" w:rsidRPr="0069258D">
        <w:rPr>
          <w:rFonts w:asciiTheme="minorHAnsi" w:hAnsiTheme="minorHAnsi" w:cs="Calibri"/>
        </w:rPr>
        <w:t xml:space="preserve">ll children and young people </w:t>
      </w:r>
      <w:r w:rsidRPr="0069258D">
        <w:rPr>
          <w:rFonts w:asciiTheme="minorHAnsi" w:hAnsiTheme="minorHAnsi" w:cs="Calibri"/>
        </w:rPr>
        <w:t xml:space="preserve">should be </w:t>
      </w:r>
      <w:r w:rsidR="00361A8C" w:rsidRPr="0069258D">
        <w:rPr>
          <w:rFonts w:asciiTheme="minorHAnsi" w:hAnsiTheme="minorHAnsi" w:cs="Calibri"/>
        </w:rPr>
        <w:t>returned to a</w:t>
      </w:r>
      <w:r w:rsidR="005A0254">
        <w:rPr>
          <w:rFonts w:asciiTheme="minorHAnsi" w:hAnsiTheme="minorHAnsi" w:cs="Calibri"/>
        </w:rPr>
        <w:t>n agreed</w:t>
      </w:r>
      <w:r w:rsidR="00361A8C" w:rsidRPr="0069258D">
        <w:rPr>
          <w:rFonts w:asciiTheme="minorHAnsi" w:hAnsiTheme="minorHAnsi" w:cs="Calibri"/>
        </w:rPr>
        <w:t xml:space="preserve"> </w:t>
      </w:r>
      <w:r w:rsidRPr="0069258D">
        <w:rPr>
          <w:rFonts w:asciiTheme="minorHAnsi" w:hAnsiTheme="minorHAnsi" w:cs="Calibri"/>
        </w:rPr>
        <w:t>drop off</w:t>
      </w:r>
      <w:r w:rsidR="00361A8C" w:rsidRPr="0069258D">
        <w:rPr>
          <w:rFonts w:asciiTheme="minorHAnsi" w:hAnsiTheme="minorHAnsi" w:cs="Calibri"/>
        </w:rPr>
        <w:t xml:space="preserve"> point.  </w:t>
      </w:r>
      <w:r w:rsidR="007B756C" w:rsidRPr="0069258D">
        <w:rPr>
          <w:rFonts w:asciiTheme="minorHAnsi" w:hAnsiTheme="minorHAnsi" w:cs="Calibri"/>
        </w:rPr>
        <w:t>At collection or drop off points</w:t>
      </w:r>
      <w:r w:rsidRPr="0069258D">
        <w:rPr>
          <w:rFonts w:asciiTheme="minorHAnsi" w:hAnsiTheme="minorHAnsi" w:cs="Calibri"/>
        </w:rPr>
        <w:t>,</w:t>
      </w:r>
      <w:r w:rsidR="007B756C" w:rsidRPr="0069258D">
        <w:rPr>
          <w:rFonts w:asciiTheme="minorHAnsi" w:hAnsiTheme="minorHAnsi" w:cs="Calibri"/>
        </w:rPr>
        <w:t xml:space="preserve"> </w:t>
      </w:r>
      <w:r w:rsidR="00361A8C" w:rsidRPr="0069258D">
        <w:rPr>
          <w:rFonts w:asciiTheme="minorHAnsi" w:hAnsiTheme="minorHAnsi" w:cs="Calibri"/>
        </w:rPr>
        <w:t>child</w:t>
      </w:r>
      <w:r w:rsidRPr="0069258D">
        <w:rPr>
          <w:rFonts w:asciiTheme="minorHAnsi" w:hAnsiTheme="minorHAnsi" w:cs="Calibri"/>
        </w:rPr>
        <w:t>ren should never be left</w:t>
      </w:r>
      <w:r w:rsidR="00361A8C" w:rsidRPr="0069258D">
        <w:rPr>
          <w:rFonts w:asciiTheme="minorHAnsi" w:hAnsiTheme="minorHAnsi" w:cs="Calibri"/>
        </w:rPr>
        <w:t xml:space="preserve"> on their own; m</w:t>
      </w:r>
      <w:r w:rsidR="007B756C" w:rsidRPr="0069258D">
        <w:rPr>
          <w:rFonts w:asciiTheme="minorHAnsi" w:hAnsiTheme="minorHAnsi" w:cs="Calibri"/>
        </w:rPr>
        <w:t xml:space="preserve">ake sure </w:t>
      </w:r>
      <w:r w:rsidR="00361A8C" w:rsidRPr="0069258D">
        <w:rPr>
          <w:rFonts w:asciiTheme="minorHAnsi" w:hAnsiTheme="minorHAnsi" w:cs="Calibri"/>
        </w:rPr>
        <w:t xml:space="preserve">they </w:t>
      </w:r>
      <w:r w:rsidR="007B756C" w:rsidRPr="0069258D">
        <w:rPr>
          <w:rFonts w:asciiTheme="minorHAnsi" w:hAnsiTheme="minorHAnsi" w:cs="Calibri"/>
        </w:rPr>
        <w:t>are collected by an appropriate adult.</w:t>
      </w:r>
    </w:p>
    <w:p w14:paraId="5415C98E" w14:textId="77777777" w:rsidR="00326A38" w:rsidRPr="0069258D" w:rsidRDefault="001F7BF3" w:rsidP="00D3126E">
      <w:pPr>
        <w:numPr>
          <w:ilvl w:val="0"/>
          <w:numId w:val="12"/>
        </w:numPr>
        <w:spacing w:line="264" w:lineRule="auto"/>
        <w:rPr>
          <w:rFonts w:asciiTheme="minorHAnsi" w:hAnsiTheme="minorHAnsi" w:cs="Calibri"/>
        </w:rPr>
      </w:pPr>
      <w:r w:rsidRPr="009B7796">
        <w:rPr>
          <w:rFonts w:asciiTheme="minorHAnsi" w:hAnsiTheme="minorHAnsi" w:cs="Calibri"/>
        </w:rPr>
        <w:t>Where reasonably practical,</w:t>
      </w:r>
      <w:r w:rsidRPr="001F7BF3">
        <w:rPr>
          <w:rFonts w:asciiTheme="minorHAnsi" w:hAnsiTheme="minorHAnsi" w:cs="Calibri"/>
          <w:color w:val="538135" w:themeColor="accent6" w:themeShade="BF"/>
        </w:rPr>
        <w:t xml:space="preserve"> </w:t>
      </w:r>
      <w:r>
        <w:rPr>
          <w:rFonts w:asciiTheme="minorHAnsi" w:hAnsiTheme="minorHAnsi" w:cs="Calibri"/>
        </w:rPr>
        <w:t>a</w:t>
      </w:r>
      <w:r w:rsidR="00476FBA" w:rsidRPr="0069258D">
        <w:rPr>
          <w:rFonts w:asciiTheme="minorHAnsi" w:hAnsiTheme="minorHAnsi" w:cs="Calibri"/>
        </w:rPr>
        <w:t xml:space="preserve">t least two workers </w:t>
      </w:r>
      <w:r w:rsidR="002F1567">
        <w:rPr>
          <w:rFonts w:asciiTheme="minorHAnsi" w:hAnsiTheme="minorHAnsi" w:cs="Calibri"/>
        </w:rPr>
        <w:t>(unrelated to each other</w:t>
      </w:r>
      <w:r>
        <w:rPr>
          <w:rFonts w:asciiTheme="minorHAnsi" w:hAnsiTheme="minorHAnsi" w:cs="Calibri"/>
        </w:rPr>
        <w:t>)</w:t>
      </w:r>
      <w:r w:rsidR="00EB57F9">
        <w:rPr>
          <w:rFonts w:asciiTheme="minorHAnsi" w:hAnsiTheme="minorHAnsi" w:cs="Calibri"/>
        </w:rPr>
        <w:t xml:space="preserve"> –</w:t>
      </w:r>
      <w:r>
        <w:rPr>
          <w:rFonts w:asciiTheme="minorHAnsi" w:hAnsiTheme="minorHAnsi" w:cs="Calibri"/>
        </w:rPr>
        <w:t xml:space="preserve"> </w:t>
      </w:r>
      <w:r w:rsidR="00476FBA" w:rsidRPr="0069258D">
        <w:rPr>
          <w:rFonts w:asciiTheme="minorHAnsi" w:hAnsiTheme="minorHAnsi" w:cs="Calibri"/>
        </w:rPr>
        <w:t xml:space="preserve">should be present when transporting children as part of a church role.  </w:t>
      </w:r>
    </w:p>
    <w:p w14:paraId="62E230D7" w14:textId="77777777" w:rsidR="00326A38" w:rsidRPr="0069258D" w:rsidRDefault="00326A38" w:rsidP="0074272D">
      <w:pPr>
        <w:rPr>
          <w:rFonts w:asciiTheme="minorHAnsi" w:hAnsiTheme="minorHAnsi" w:cs="Calibri"/>
        </w:rPr>
      </w:pPr>
    </w:p>
    <w:p w14:paraId="1A78834C" w14:textId="77777777" w:rsidR="0074272D" w:rsidRDefault="0074272D">
      <w:pPr>
        <w:rPr>
          <w:rFonts w:asciiTheme="minorHAnsi" w:hAnsiTheme="minorHAnsi"/>
        </w:rPr>
      </w:pPr>
    </w:p>
    <w:p w14:paraId="1C51B043" w14:textId="77777777" w:rsidR="00142D4A" w:rsidRDefault="00F33FEB" w:rsidP="00D07429">
      <w:pPr>
        <w:pStyle w:val="Heading3"/>
      </w:pPr>
      <w:bookmarkStart w:id="62" w:name="_Toc497390727"/>
      <w:bookmarkStart w:id="63" w:name="_Toc103159622"/>
      <w:r w:rsidRPr="00142D4A">
        <w:lastRenderedPageBreak/>
        <w:t xml:space="preserve">3.4 </w:t>
      </w:r>
      <w:r w:rsidR="00956F44" w:rsidRPr="00142D4A">
        <w:t>SAFE</w:t>
      </w:r>
      <w:r w:rsidR="00AE7D36" w:rsidRPr="00142D4A">
        <w:t>R</w:t>
      </w:r>
      <w:r w:rsidR="00956F44" w:rsidRPr="00142D4A">
        <w:t xml:space="preserve"> COMMUNITY</w:t>
      </w:r>
      <w:bookmarkEnd w:id="62"/>
      <w:bookmarkEnd w:id="63"/>
    </w:p>
    <w:p w14:paraId="04E3AFEB" w14:textId="77777777" w:rsidR="00142D4A" w:rsidRPr="00142D4A" w:rsidRDefault="00142D4A" w:rsidP="00D07429"/>
    <w:p w14:paraId="2DE078FA" w14:textId="77777777" w:rsidR="00065750" w:rsidRPr="00142D4A" w:rsidRDefault="000C1DA6" w:rsidP="00D07429">
      <w:pPr>
        <w:pStyle w:val="Heading4"/>
        <w:spacing w:before="0"/>
      </w:pPr>
      <w:bookmarkStart w:id="64" w:name="_Toc103159623"/>
      <w:r w:rsidRPr="00142D4A">
        <w:t>3.4.</w:t>
      </w:r>
      <w:r w:rsidR="00F33FEB" w:rsidRPr="00142D4A">
        <w:t xml:space="preserve">1 </w:t>
      </w:r>
      <w:r w:rsidR="00956F44" w:rsidRPr="00142D4A">
        <w:t>Bullying</w:t>
      </w:r>
      <w:bookmarkEnd w:id="64"/>
    </w:p>
    <w:p w14:paraId="178DE7EA" w14:textId="77777777" w:rsidR="00142D4A" w:rsidRDefault="00956F44" w:rsidP="00065750">
      <w:pPr>
        <w:spacing w:after="60" w:line="264" w:lineRule="auto"/>
        <w:rPr>
          <w:rFonts w:asciiTheme="minorHAnsi" w:hAnsiTheme="minorHAnsi" w:cs="Calibri"/>
        </w:rPr>
      </w:pPr>
      <w:r w:rsidRPr="0069258D">
        <w:rPr>
          <w:rFonts w:asciiTheme="minorHAnsi" w:hAnsiTheme="minorHAnsi" w:cs="Calibri"/>
        </w:rPr>
        <w:t>Bullying is another</w:t>
      </w:r>
      <w:r w:rsidR="00317826" w:rsidRPr="0069258D">
        <w:rPr>
          <w:rFonts w:asciiTheme="minorHAnsi" w:hAnsiTheme="minorHAnsi" w:cs="Calibri"/>
        </w:rPr>
        <w:t xml:space="preserve"> </w:t>
      </w:r>
      <w:r w:rsidR="006533E4" w:rsidRPr="0069258D">
        <w:rPr>
          <w:rFonts w:asciiTheme="minorHAnsi" w:hAnsiTheme="minorHAnsi" w:cs="Calibri"/>
        </w:rPr>
        <w:t>form of abuse</w:t>
      </w:r>
      <w:r w:rsidRPr="0069258D">
        <w:rPr>
          <w:rFonts w:asciiTheme="minorHAnsi" w:hAnsiTheme="minorHAnsi" w:cs="Calibri"/>
        </w:rPr>
        <w:t xml:space="preserve">, and it can be verbal or physical. </w:t>
      </w:r>
      <w:r w:rsidR="00CD4B24" w:rsidRPr="0069258D">
        <w:rPr>
          <w:rFonts w:asciiTheme="minorHAnsi" w:hAnsiTheme="minorHAnsi" w:cs="Calibri"/>
        </w:rPr>
        <w:t xml:space="preserve">Bullying doesn’t </w:t>
      </w:r>
      <w:r w:rsidR="00A9792D" w:rsidRPr="0069258D">
        <w:rPr>
          <w:rFonts w:asciiTheme="minorHAnsi" w:hAnsiTheme="minorHAnsi" w:cs="Calibri"/>
        </w:rPr>
        <w:t>just happen to children</w:t>
      </w:r>
      <w:r w:rsidR="00CD4B24" w:rsidRPr="0069258D">
        <w:rPr>
          <w:rFonts w:asciiTheme="minorHAnsi" w:hAnsiTheme="minorHAnsi" w:cs="Calibri"/>
        </w:rPr>
        <w:t>, often adults can be victims to</w:t>
      </w:r>
      <w:r w:rsidR="00317826" w:rsidRPr="0069258D">
        <w:rPr>
          <w:rFonts w:asciiTheme="minorHAnsi" w:hAnsiTheme="minorHAnsi" w:cs="Calibri"/>
        </w:rPr>
        <w:t>o</w:t>
      </w:r>
      <w:r w:rsidR="00CD4B24" w:rsidRPr="0069258D">
        <w:rPr>
          <w:rFonts w:asciiTheme="minorHAnsi" w:hAnsiTheme="minorHAnsi" w:cs="Calibri"/>
        </w:rPr>
        <w:t>.  There is no legal definition of bullying</w:t>
      </w:r>
      <w:r w:rsidR="00317826" w:rsidRPr="0069258D">
        <w:rPr>
          <w:rFonts w:asciiTheme="minorHAnsi" w:hAnsiTheme="minorHAnsi" w:cs="Calibri"/>
        </w:rPr>
        <w:t>,</w:t>
      </w:r>
      <w:r w:rsidR="00CD4B24" w:rsidRPr="0069258D">
        <w:rPr>
          <w:rFonts w:asciiTheme="minorHAnsi" w:hAnsiTheme="minorHAnsi" w:cs="Calibri"/>
        </w:rPr>
        <w:t xml:space="preserve"> but it is usually defined as a repeated pattern of behaviour intended to cause emotional or physical harm to another person</w:t>
      </w:r>
      <w:r w:rsidR="00A9792D" w:rsidRPr="0069258D">
        <w:rPr>
          <w:rFonts w:asciiTheme="minorHAnsi" w:hAnsiTheme="minorHAnsi" w:cs="Calibri"/>
        </w:rPr>
        <w:t>, or exert power over them</w:t>
      </w:r>
      <w:r w:rsidR="00CD4B24" w:rsidRPr="0069258D">
        <w:rPr>
          <w:rFonts w:asciiTheme="minorHAnsi" w:hAnsiTheme="minorHAnsi" w:cs="Calibri"/>
        </w:rPr>
        <w:t xml:space="preserve">. </w:t>
      </w:r>
      <w:r w:rsidRPr="0069258D">
        <w:rPr>
          <w:rFonts w:asciiTheme="minorHAnsi" w:hAnsiTheme="minorHAnsi"/>
        </w:rPr>
        <w:t>The effect of bullying on the victim can be profound, both emotionally and physically</w:t>
      </w:r>
      <w:r w:rsidR="00317826" w:rsidRPr="0069258D">
        <w:rPr>
          <w:rFonts w:asciiTheme="minorHAnsi" w:hAnsiTheme="minorHAnsi"/>
        </w:rPr>
        <w:t>,</w:t>
      </w:r>
      <w:r w:rsidR="00844DC6" w:rsidRPr="0069258D">
        <w:rPr>
          <w:rFonts w:asciiTheme="minorHAnsi" w:hAnsiTheme="minorHAnsi"/>
        </w:rPr>
        <w:t xml:space="preserve"> regardless of their age,</w:t>
      </w:r>
      <w:r w:rsidR="00553D91" w:rsidRPr="0069258D">
        <w:rPr>
          <w:rFonts w:asciiTheme="minorHAnsi" w:hAnsiTheme="minorHAnsi"/>
        </w:rPr>
        <w:t xml:space="preserve"> ability</w:t>
      </w:r>
      <w:r w:rsidR="00844DC6" w:rsidRPr="0069258D">
        <w:rPr>
          <w:rFonts w:asciiTheme="minorHAnsi" w:hAnsiTheme="minorHAnsi"/>
        </w:rPr>
        <w:t xml:space="preserve"> or status</w:t>
      </w:r>
      <w:r w:rsidR="00317826" w:rsidRPr="0069258D">
        <w:rPr>
          <w:rFonts w:asciiTheme="minorHAnsi" w:hAnsiTheme="minorHAnsi"/>
        </w:rPr>
        <w:t>.</w:t>
      </w:r>
    </w:p>
    <w:p w14:paraId="3A06AE5C" w14:textId="77777777" w:rsidR="00142D4A" w:rsidRDefault="00936F88" w:rsidP="00065750">
      <w:pPr>
        <w:spacing w:after="60" w:line="264" w:lineRule="auto"/>
        <w:rPr>
          <w:rFonts w:asciiTheme="minorHAnsi" w:hAnsiTheme="minorHAnsi" w:cs="Calibri"/>
        </w:rPr>
      </w:pPr>
      <w:r w:rsidRPr="0069258D">
        <w:rPr>
          <w:rFonts w:asciiTheme="minorHAnsi" w:hAnsiTheme="minorHAnsi"/>
        </w:rPr>
        <w:t xml:space="preserve">It is important to recognise that bullying </w:t>
      </w:r>
      <w:r w:rsidR="00923385" w:rsidRPr="009B7796">
        <w:rPr>
          <w:rFonts w:asciiTheme="minorHAnsi" w:hAnsiTheme="minorHAnsi"/>
        </w:rPr>
        <w:t xml:space="preserve">can </w:t>
      </w:r>
      <w:r w:rsidRPr="009B7796">
        <w:rPr>
          <w:rFonts w:asciiTheme="minorHAnsi" w:hAnsiTheme="minorHAnsi"/>
        </w:rPr>
        <w:t xml:space="preserve">happen within </w:t>
      </w:r>
      <w:r w:rsidR="00923385" w:rsidRPr="009B7796">
        <w:rPr>
          <w:rFonts w:asciiTheme="minorHAnsi" w:hAnsiTheme="minorHAnsi"/>
        </w:rPr>
        <w:t xml:space="preserve">a </w:t>
      </w:r>
      <w:r w:rsidRPr="009B7796">
        <w:rPr>
          <w:rFonts w:asciiTheme="minorHAnsi" w:hAnsiTheme="minorHAnsi"/>
        </w:rPr>
        <w:t>church,</w:t>
      </w:r>
      <w:r w:rsidRPr="0069258D">
        <w:rPr>
          <w:rFonts w:asciiTheme="minorHAnsi" w:hAnsiTheme="minorHAnsi"/>
        </w:rPr>
        <w:t xml:space="preserve"> and it is not isolated to the children and young people. Anyone in the church can be a victim of bullying, just as anyone in the church can be the bully, including </w:t>
      </w:r>
      <w:r>
        <w:rPr>
          <w:rFonts w:asciiTheme="minorHAnsi" w:hAnsiTheme="minorHAnsi"/>
        </w:rPr>
        <w:t>those</w:t>
      </w:r>
      <w:r w:rsidRPr="0069258D">
        <w:rPr>
          <w:rFonts w:asciiTheme="minorHAnsi" w:hAnsiTheme="minorHAnsi"/>
        </w:rPr>
        <w:t xml:space="preserve"> in leadership.</w:t>
      </w:r>
    </w:p>
    <w:p w14:paraId="2D5BDBA9" w14:textId="77777777" w:rsidR="00BF624E" w:rsidRPr="00A359D4" w:rsidRDefault="00A359D4" w:rsidP="00065750">
      <w:pPr>
        <w:spacing w:after="60" w:line="264" w:lineRule="auto"/>
        <w:rPr>
          <w:rFonts w:asciiTheme="minorHAnsi" w:hAnsiTheme="minorHAnsi" w:cs="Calibri"/>
        </w:rPr>
      </w:pPr>
      <w:r>
        <w:rPr>
          <w:rFonts w:asciiTheme="minorHAnsi" w:hAnsiTheme="minorHAnsi"/>
        </w:rPr>
        <w:t>S</w:t>
      </w:r>
      <w:r w:rsidR="00844DC6" w:rsidRPr="0069258D">
        <w:rPr>
          <w:rFonts w:asciiTheme="minorHAnsi" w:hAnsiTheme="minorHAnsi"/>
        </w:rPr>
        <w:t xml:space="preserve">ome examples of bullying that could arise in the church </w:t>
      </w:r>
      <w:r w:rsidR="002A0130">
        <w:rPr>
          <w:rFonts w:asciiTheme="minorHAnsi" w:hAnsiTheme="minorHAnsi"/>
        </w:rPr>
        <w:t xml:space="preserve">context </w:t>
      </w:r>
      <w:r w:rsidR="00844DC6" w:rsidRPr="0069258D">
        <w:rPr>
          <w:rFonts w:asciiTheme="minorHAnsi" w:hAnsiTheme="minorHAnsi"/>
        </w:rPr>
        <w:t>are:</w:t>
      </w:r>
    </w:p>
    <w:p w14:paraId="3806ACE0" w14:textId="77777777" w:rsidR="00BF624E" w:rsidRPr="0069258D" w:rsidRDefault="00BF624E" w:rsidP="00A973D5">
      <w:pPr>
        <w:pStyle w:val="ListParagraph"/>
        <w:numPr>
          <w:ilvl w:val="0"/>
          <w:numId w:val="27"/>
        </w:numPr>
        <w:spacing w:line="264" w:lineRule="auto"/>
        <w:rPr>
          <w:rFonts w:asciiTheme="minorHAnsi" w:hAnsiTheme="minorHAnsi"/>
        </w:rPr>
      </w:pPr>
      <w:r w:rsidRPr="0069258D">
        <w:rPr>
          <w:rFonts w:asciiTheme="minorHAnsi" w:hAnsiTheme="minorHAnsi"/>
        </w:rPr>
        <w:t xml:space="preserve">Being verbally or physically abusive towards </w:t>
      </w:r>
      <w:r w:rsidR="009F73EC" w:rsidRPr="0069258D">
        <w:rPr>
          <w:rFonts w:asciiTheme="minorHAnsi" w:hAnsiTheme="minorHAnsi"/>
        </w:rPr>
        <w:t>another</w:t>
      </w:r>
      <w:r w:rsidR="002A0130">
        <w:rPr>
          <w:rFonts w:asciiTheme="minorHAnsi" w:hAnsiTheme="minorHAnsi"/>
        </w:rPr>
        <w:t xml:space="preserve"> person</w:t>
      </w:r>
    </w:p>
    <w:p w14:paraId="7322D5FA" w14:textId="77777777" w:rsidR="00BF624E" w:rsidRPr="0069258D" w:rsidRDefault="00BF624E" w:rsidP="00A973D5">
      <w:pPr>
        <w:pStyle w:val="ListParagraph"/>
        <w:numPr>
          <w:ilvl w:val="0"/>
          <w:numId w:val="27"/>
        </w:numPr>
        <w:spacing w:line="264" w:lineRule="auto"/>
        <w:rPr>
          <w:rFonts w:asciiTheme="minorHAnsi" w:hAnsiTheme="minorHAnsi"/>
        </w:rPr>
      </w:pPr>
      <w:r w:rsidRPr="0069258D">
        <w:rPr>
          <w:rFonts w:asciiTheme="minorHAnsi" w:hAnsiTheme="minorHAnsi"/>
        </w:rPr>
        <w:t>Isolating or deliberately ignoring someone, or excluding them from group activities</w:t>
      </w:r>
    </w:p>
    <w:p w14:paraId="1A77D866" w14:textId="77777777" w:rsidR="007F1D35"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S</w:t>
      </w:r>
      <w:r w:rsidR="00BF624E" w:rsidRPr="0069258D">
        <w:rPr>
          <w:rFonts w:asciiTheme="minorHAnsi" w:hAnsiTheme="minorHAnsi"/>
        </w:rPr>
        <w:t>preadin</w:t>
      </w:r>
      <w:r w:rsidRPr="0069258D">
        <w:rPr>
          <w:rFonts w:asciiTheme="minorHAnsi" w:hAnsiTheme="minorHAnsi"/>
        </w:rPr>
        <w:t>g rumours and malicious untruths about another person in the church</w:t>
      </w:r>
    </w:p>
    <w:p w14:paraId="02B58F35" w14:textId="77777777" w:rsidR="009F73EC"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Use of email, phone or social media to publicly challenge or undermine someone</w:t>
      </w:r>
    </w:p>
    <w:p w14:paraId="0A43A90B" w14:textId="77777777" w:rsidR="009F73EC"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Name calling and personal insults</w:t>
      </w:r>
    </w:p>
    <w:p w14:paraId="60B8B4BB" w14:textId="77777777" w:rsidR="009F73EC" w:rsidRPr="0069258D" w:rsidRDefault="009F73EC" w:rsidP="00A973D5">
      <w:pPr>
        <w:pStyle w:val="ListParagraph"/>
        <w:numPr>
          <w:ilvl w:val="0"/>
          <w:numId w:val="27"/>
        </w:numPr>
        <w:spacing w:line="264" w:lineRule="auto"/>
        <w:rPr>
          <w:rFonts w:asciiTheme="minorHAnsi" w:hAnsiTheme="minorHAnsi"/>
        </w:rPr>
      </w:pPr>
      <w:r w:rsidRPr="0069258D">
        <w:rPr>
          <w:rFonts w:asciiTheme="minorHAnsi" w:hAnsiTheme="minorHAnsi"/>
        </w:rPr>
        <w:t>Making false accusations</w:t>
      </w:r>
    </w:p>
    <w:p w14:paraId="28FA6170" w14:textId="77777777" w:rsidR="00A359D4" w:rsidRDefault="009F73EC" w:rsidP="00A973D5">
      <w:pPr>
        <w:pStyle w:val="ListParagraph"/>
        <w:numPr>
          <w:ilvl w:val="0"/>
          <w:numId w:val="27"/>
        </w:numPr>
        <w:spacing w:after="120" w:line="264" w:lineRule="auto"/>
        <w:rPr>
          <w:rFonts w:asciiTheme="minorHAnsi" w:hAnsiTheme="minorHAnsi"/>
        </w:rPr>
      </w:pPr>
      <w:r w:rsidRPr="0069258D">
        <w:rPr>
          <w:rFonts w:asciiTheme="minorHAnsi" w:hAnsiTheme="minorHAnsi"/>
        </w:rPr>
        <w:t>Sending abusive messages or degrading images via phone, email or social media</w:t>
      </w:r>
    </w:p>
    <w:p w14:paraId="2878C561" w14:textId="77777777" w:rsidR="00142D4A" w:rsidRDefault="00956F44" w:rsidP="00A359D4">
      <w:pPr>
        <w:spacing w:after="120" w:line="264" w:lineRule="auto"/>
        <w:rPr>
          <w:rFonts w:asciiTheme="minorHAnsi" w:hAnsiTheme="minorHAnsi"/>
        </w:rPr>
      </w:pPr>
      <w:r w:rsidRPr="00A359D4">
        <w:rPr>
          <w:rFonts w:asciiTheme="minorHAnsi" w:hAnsiTheme="minorHAnsi"/>
        </w:rPr>
        <w:t>Bullying will always cause a great deal of pain and harm for those on the receiving end.  Many people</w:t>
      </w:r>
      <w:r w:rsidR="001D0BC8" w:rsidRPr="00A359D4">
        <w:rPr>
          <w:rFonts w:asciiTheme="minorHAnsi" w:hAnsiTheme="minorHAnsi"/>
        </w:rPr>
        <w:t xml:space="preserve"> affected by bullying, both children and adults, </w:t>
      </w:r>
      <w:r w:rsidRPr="00A359D4">
        <w:rPr>
          <w:rFonts w:asciiTheme="minorHAnsi" w:hAnsiTheme="minorHAnsi"/>
        </w:rPr>
        <w:t>believe they have nowhere to turn. They are scared to speak out and often blame themselves.  They can become fearful and reclusive.</w:t>
      </w:r>
      <w:r w:rsidR="000D2F71" w:rsidRPr="00A359D4">
        <w:rPr>
          <w:rFonts w:asciiTheme="minorHAnsi" w:hAnsiTheme="minorHAnsi"/>
        </w:rPr>
        <w:t xml:space="preserve"> It is important that </w:t>
      </w:r>
      <w:r w:rsidR="001D0BC8" w:rsidRPr="00A359D4">
        <w:rPr>
          <w:rFonts w:asciiTheme="minorHAnsi" w:hAnsiTheme="minorHAnsi"/>
        </w:rPr>
        <w:t>churches are</w:t>
      </w:r>
      <w:r w:rsidR="00065750" w:rsidRPr="00A359D4">
        <w:rPr>
          <w:rFonts w:asciiTheme="minorHAnsi" w:hAnsiTheme="minorHAnsi"/>
        </w:rPr>
        <w:t xml:space="preserve"> </w:t>
      </w:r>
      <w:r w:rsidR="000D2F71" w:rsidRPr="00A359D4">
        <w:rPr>
          <w:rFonts w:asciiTheme="minorHAnsi" w:hAnsiTheme="minorHAnsi"/>
        </w:rPr>
        <w:t xml:space="preserve">able to recognise when bullying is occurring and </w:t>
      </w:r>
      <w:r w:rsidR="001D0BC8" w:rsidRPr="00A359D4">
        <w:rPr>
          <w:rFonts w:asciiTheme="minorHAnsi" w:hAnsiTheme="minorHAnsi"/>
        </w:rPr>
        <w:t>are</w:t>
      </w:r>
      <w:r w:rsidR="000D2F71" w:rsidRPr="00A359D4">
        <w:rPr>
          <w:rFonts w:asciiTheme="minorHAnsi" w:hAnsiTheme="minorHAnsi"/>
        </w:rPr>
        <w:t xml:space="preserve"> prepared to take action to resolve the situation.</w:t>
      </w:r>
    </w:p>
    <w:p w14:paraId="3C38DCDA" w14:textId="77777777" w:rsidR="00956F44" w:rsidRPr="0069258D" w:rsidRDefault="00956F44" w:rsidP="00A359D4">
      <w:pPr>
        <w:spacing w:after="120" w:line="264" w:lineRule="auto"/>
        <w:rPr>
          <w:rFonts w:asciiTheme="minorHAnsi" w:hAnsiTheme="minorHAnsi"/>
        </w:rPr>
      </w:pPr>
      <w:r w:rsidRPr="0069258D">
        <w:rPr>
          <w:rFonts w:asciiTheme="minorHAnsi" w:hAnsiTheme="minorHAnsi"/>
        </w:rPr>
        <w:t>S</w:t>
      </w:r>
      <w:r w:rsidR="001D0BC8" w:rsidRPr="0069258D">
        <w:rPr>
          <w:rFonts w:asciiTheme="minorHAnsi" w:hAnsiTheme="minorHAnsi"/>
        </w:rPr>
        <w:t>ome signs that can indicate</w:t>
      </w:r>
      <w:r w:rsidRPr="0069258D">
        <w:rPr>
          <w:rFonts w:asciiTheme="minorHAnsi" w:hAnsiTheme="minorHAnsi"/>
        </w:rPr>
        <w:t xml:space="preserve"> a person is being bullied are as follows: </w:t>
      </w:r>
    </w:p>
    <w:p w14:paraId="6C7D5D07" w14:textId="77777777" w:rsidR="00065750" w:rsidRPr="00065750" w:rsidRDefault="00956F44" w:rsidP="00D3126E">
      <w:pPr>
        <w:pStyle w:val="NoSpacing"/>
        <w:numPr>
          <w:ilvl w:val="0"/>
          <w:numId w:val="13"/>
        </w:numPr>
        <w:spacing w:after="120" w:line="264" w:lineRule="auto"/>
        <w:ind w:hanging="288"/>
        <w:rPr>
          <w:rFonts w:asciiTheme="minorHAnsi" w:hAnsiTheme="minorHAnsi"/>
        </w:rPr>
      </w:pPr>
      <w:r w:rsidRPr="0069258D">
        <w:rPr>
          <w:rFonts w:asciiTheme="minorHAnsi" w:hAnsiTheme="minorHAnsi"/>
        </w:rPr>
        <w:t>Withdrawal</w:t>
      </w:r>
      <w:r w:rsidR="00D47452" w:rsidRPr="0069258D">
        <w:rPr>
          <w:rFonts w:asciiTheme="minorHAnsi" w:hAnsiTheme="minorHAnsi"/>
        </w:rPr>
        <w:t xml:space="preserve"> from group or church activities</w:t>
      </w:r>
      <w:r w:rsidRPr="0069258D">
        <w:rPr>
          <w:rFonts w:asciiTheme="minorHAnsi" w:hAnsiTheme="minorHAnsi"/>
        </w:rPr>
        <w:t>;</w:t>
      </w:r>
      <w:r w:rsidR="00D47452" w:rsidRPr="0069258D">
        <w:rPr>
          <w:rFonts w:asciiTheme="minorHAnsi" w:hAnsiTheme="minorHAnsi"/>
        </w:rPr>
        <w:t xml:space="preserve"> appearing anxious, tearful or more reticent than usual, particularly in a certain context;</w:t>
      </w:r>
      <w:r w:rsidR="001A6D76" w:rsidRPr="0069258D">
        <w:rPr>
          <w:rFonts w:asciiTheme="minorHAnsi" w:hAnsiTheme="minorHAnsi"/>
        </w:rPr>
        <w:t xml:space="preserve"> development of mental health difficulties</w:t>
      </w:r>
      <w:r w:rsidR="00936F88">
        <w:rPr>
          <w:rFonts w:asciiTheme="minorHAnsi" w:hAnsiTheme="minorHAnsi"/>
        </w:rPr>
        <w:t>,</w:t>
      </w:r>
      <w:r w:rsidR="001A6D76" w:rsidRPr="0069258D">
        <w:rPr>
          <w:rFonts w:asciiTheme="minorHAnsi" w:hAnsiTheme="minorHAnsi"/>
        </w:rPr>
        <w:t xml:space="preserve"> such as depression or anxiety disorders; drop in performance relating to any </w:t>
      </w:r>
      <w:r w:rsidR="002C4BE2" w:rsidRPr="0069258D">
        <w:rPr>
          <w:rFonts w:asciiTheme="minorHAnsi" w:hAnsiTheme="minorHAnsi"/>
        </w:rPr>
        <w:t xml:space="preserve">church </w:t>
      </w:r>
      <w:r w:rsidR="001A6D76" w:rsidRPr="0069258D">
        <w:rPr>
          <w:rFonts w:asciiTheme="minorHAnsi" w:hAnsiTheme="minorHAnsi"/>
        </w:rPr>
        <w:t>roles; physical injuries</w:t>
      </w:r>
      <w:r w:rsidR="002C4BE2" w:rsidRPr="0069258D">
        <w:rPr>
          <w:rFonts w:asciiTheme="minorHAnsi" w:hAnsiTheme="minorHAnsi"/>
        </w:rPr>
        <w:t>.</w:t>
      </w:r>
    </w:p>
    <w:p w14:paraId="2066BA79" w14:textId="77777777" w:rsidR="0015227D" w:rsidRPr="0069258D" w:rsidRDefault="00956F44" w:rsidP="00A359D4">
      <w:pPr>
        <w:pStyle w:val="NoSpacing"/>
        <w:spacing w:line="264" w:lineRule="auto"/>
        <w:rPr>
          <w:rFonts w:asciiTheme="minorHAnsi" w:hAnsiTheme="minorHAnsi"/>
        </w:rPr>
      </w:pPr>
      <w:r w:rsidRPr="0069258D">
        <w:rPr>
          <w:rFonts w:asciiTheme="minorHAnsi" w:hAnsiTheme="minorHAnsi"/>
        </w:rPr>
        <w:t>In order to</w:t>
      </w:r>
      <w:r w:rsidR="002C4BE2" w:rsidRPr="0069258D">
        <w:rPr>
          <w:rFonts w:asciiTheme="minorHAnsi" w:hAnsiTheme="minorHAnsi"/>
        </w:rPr>
        <w:t xml:space="preserve"> help</w:t>
      </w:r>
      <w:r w:rsidRPr="0069258D">
        <w:rPr>
          <w:rFonts w:asciiTheme="minorHAnsi" w:hAnsiTheme="minorHAnsi"/>
        </w:rPr>
        <w:t xml:space="preserve"> prevent bullying</w:t>
      </w:r>
      <w:r w:rsidR="002C4BE2" w:rsidRPr="0069258D">
        <w:rPr>
          <w:rFonts w:asciiTheme="minorHAnsi" w:hAnsiTheme="minorHAnsi"/>
        </w:rPr>
        <w:t>,</w:t>
      </w:r>
      <w:r w:rsidRPr="0069258D">
        <w:rPr>
          <w:rFonts w:asciiTheme="minorHAnsi" w:hAnsiTheme="minorHAnsi"/>
        </w:rPr>
        <w:t xml:space="preserve"> the following procedures will be adopted</w:t>
      </w:r>
      <w:r w:rsidR="00936F88">
        <w:rPr>
          <w:rFonts w:asciiTheme="minorHAnsi" w:hAnsiTheme="minorHAnsi"/>
        </w:rPr>
        <w:t xml:space="preserve"> within the church</w:t>
      </w:r>
      <w:r w:rsidRPr="0069258D">
        <w:rPr>
          <w:rFonts w:asciiTheme="minorHAnsi" w:hAnsiTheme="minorHAnsi"/>
        </w:rPr>
        <w:t xml:space="preserve">: </w:t>
      </w:r>
    </w:p>
    <w:p w14:paraId="200C8136" w14:textId="77777777" w:rsidR="00D47452"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 xml:space="preserve">The children and young people will be involved in agreeing a code of behaviour </w:t>
      </w:r>
      <w:r w:rsidR="00D47452" w:rsidRPr="0069258D">
        <w:rPr>
          <w:rFonts w:asciiTheme="minorHAnsi" w:hAnsiTheme="minorHAnsi"/>
        </w:rPr>
        <w:t>for their groups</w:t>
      </w:r>
      <w:r w:rsidR="00936F88">
        <w:rPr>
          <w:rFonts w:asciiTheme="minorHAnsi" w:hAnsiTheme="minorHAnsi"/>
        </w:rPr>
        <w:t>,</w:t>
      </w:r>
      <w:r w:rsidR="00D47452" w:rsidRPr="0069258D">
        <w:rPr>
          <w:rFonts w:asciiTheme="minorHAnsi" w:hAnsiTheme="minorHAnsi"/>
        </w:rPr>
        <w:t xml:space="preserve"> </w:t>
      </w:r>
      <w:r w:rsidRPr="0069258D">
        <w:rPr>
          <w:rFonts w:asciiTheme="minorHAnsi" w:hAnsiTheme="minorHAnsi"/>
        </w:rPr>
        <w:t>which makes it clear that bullying is unacceptable</w:t>
      </w:r>
      <w:r w:rsidR="006D3178" w:rsidRPr="0069258D">
        <w:rPr>
          <w:rFonts w:asciiTheme="minorHAnsi" w:hAnsiTheme="minorHAnsi"/>
        </w:rPr>
        <w:t xml:space="preserve">. </w:t>
      </w:r>
    </w:p>
    <w:p w14:paraId="1AC5B283" w14:textId="77777777" w:rsidR="00956F44" w:rsidRPr="00A359D4" w:rsidRDefault="00956F44" w:rsidP="00A359D4">
      <w:pPr>
        <w:pStyle w:val="NoSpacing"/>
        <w:numPr>
          <w:ilvl w:val="0"/>
          <w:numId w:val="13"/>
        </w:numPr>
        <w:spacing w:line="276" w:lineRule="auto"/>
        <w:ind w:hanging="294"/>
        <w:rPr>
          <w:rFonts w:asciiTheme="minorHAnsi" w:hAnsiTheme="minorHAnsi"/>
        </w:rPr>
      </w:pPr>
      <w:r w:rsidRPr="0069258D">
        <w:rPr>
          <w:rFonts w:asciiTheme="minorHAnsi" w:hAnsiTheme="minorHAnsi"/>
        </w:rPr>
        <w:t xml:space="preserve">All allegations of bullying will be treated seriously </w:t>
      </w:r>
      <w:r w:rsidR="00936F88">
        <w:rPr>
          <w:rFonts w:asciiTheme="minorHAnsi" w:hAnsiTheme="minorHAnsi"/>
        </w:rPr>
        <w:t>and</w:t>
      </w:r>
      <w:r w:rsidR="00A359D4">
        <w:rPr>
          <w:rFonts w:asciiTheme="minorHAnsi" w:hAnsiTheme="minorHAnsi"/>
        </w:rPr>
        <w:t xml:space="preserve"> d</w:t>
      </w:r>
      <w:r w:rsidRPr="00A359D4">
        <w:rPr>
          <w:rFonts w:asciiTheme="minorHAnsi" w:hAnsiTheme="minorHAnsi"/>
        </w:rPr>
        <w:t xml:space="preserve">etails will be </w:t>
      </w:r>
      <w:r w:rsidR="00936F88" w:rsidRPr="00A359D4">
        <w:rPr>
          <w:rFonts w:asciiTheme="minorHAnsi" w:hAnsiTheme="minorHAnsi"/>
        </w:rPr>
        <w:t xml:space="preserve">carefully </w:t>
      </w:r>
      <w:r w:rsidRPr="00A359D4">
        <w:rPr>
          <w:rFonts w:asciiTheme="minorHAnsi" w:hAnsiTheme="minorHAnsi"/>
        </w:rPr>
        <w:t>checked before action is taken</w:t>
      </w:r>
      <w:r w:rsidR="00A359D4">
        <w:rPr>
          <w:rFonts w:asciiTheme="minorHAnsi" w:hAnsiTheme="minorHAnsi"/>
        </w:rPr>
        <w:t>.</w:t>
      </w:r>
      <w:r w:rsidRPr="00A359D4">
        <w:rPr>
          <w:rFonts w:asciiTheme="minorHAnsi" w:hAnsiTheme="minorHAnsi"/>
        </w:rPr>
        <w:t xml:space="preserve"> </w:t>
      </w:r>
    </w:p>
    <w:p w14:paraId="2D5E006A" w14:textId="77777777" w:rsidR="00956F44"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The bullying behaviour will be investigated and bullying will be stopped as quickly as possible</w:t>
      </w:r>
      <w:r w:rsidR="00A359D4">
        <w:rPr>
          <w:rFonts w:asciiTheme="minorHAnsi" w:hAnsiTheme="minorHAnsi"/>
        </w:rPr>
        <w:t>.</w:t>
      </w:r>
      <w:r w:rsidRPr="0069258D">
        <w:rPr>
          <w:rFonts w:asciiTheme="minorHAnsi" w:hAnsiTheme="minorHAnsi"/>
        </w:rPr>
        <w:t xml:space="preserve"> </w:t>
      </w:r>
    </w:p>
    <w:p w14:paraId="0A42BE86" w14:textId="77777777" w:rsidR="00956F44"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An attempt will be made to help bullies change their behaviour</w:t>
      </w:r>
      <w:r w:rsidR="00A359D4">
        <w:rPr>
          <w:rFonts w:asciiTheme="minorHAnsi" w:hAnsiTheme="minorHAnsi"/>
        </w:rPr>
        <w:t>.</w:t>
      </w:r>
      <w:r w:rsidRPr="0069258D">
        <w:rPr>
          <w:rFonts w:asciiTheme="minorHAnsi" w:hAnsiTheme="minorHAnsi"/>
        </w:rPr>
        <w:t xml:space="preserve"> </w:t>
      </w:r>
    </w:p>
    <w:p w14:paraId="3D93D041" w14:textId="77777777" w:rsidR="00956F44" w:rsidRDefault="00956F44" w:rsidP="000C1DA6">
      <w:pPr>
        <w:pStyle w:val="NoSpacing"/>
        <w:numPr>
          <w:ilvl w:val="0"/>
          <w:numId w:val="13"/>
        </w:numPr>
        <w:spacing w:line="276" w:lineRule="auto"/>
        <w:ind w:hanging="294"/>
        <w:rPr>
          <w:rFonts w:asciiTheme="minorHAnsi" w:hAnsiTheme="minorHAnsi"/>
          <w:sz w:val="20"/>
        </w:rPr>
      </w:pPr>
      <w:r w:rsidRPr="0069258D">
        <w:rPr>
          <w:rFonts w:asciiTheme="minorHAnsi" w:hAnsiTheme="minorHAnsi"/>
        </w:rPr>
        <w:t xml:space="preserve">All allegations and incidents of bullying will be recorded, together with </w:t>
      </w:r>
      <w:r w:rsidR="00936F88">
        <w:rPr>
          <w:rFonts w:asciiTheme="minorHAnsi" w:hAnsiTheme="minorHAnsi"/>
        </w:rPr>
        <w:t xml:space="preserve">the </w:t>
      </w:r>
      <w:r w:rsidRPr="0069258D">
        <w:rPr>
          <w:rFonts w:asciiTheme="minorHAnsi" w:hAnsiTheme="minorHAnsi"/>
        </w:rPr>
        <w:t>actions that are taken</w:t>
      </w:r>
      <w:r w:rsidRPr="0069258D">
        <w:rPr>
          <w:rFonts w:asciiTheme="minorHAnsi" w:hAnsiTheme="minorHAnsi"/>
          <w:sz w:val="20"/>
        </w:rPr>
        <w:t>.</w:t>
      </w:r>
    </w:p>
    <w:p w14:paraId="6AA92294" w14:textId="77777777" w:rsidR="009375C9" w:rsidRPr="0069258D" w:rsidRDefault="009375C9" w:rsidP="0069258D">
      <w:pPr>
        <w:pStyle w:val="NoSpacing"/>
        <w:spacing w:line="264" w:lineRule="auto"/>
        <w:rPr>
          <w:rFonts w:asciiTheme="minorHAnsi" w:hAnsiTheme="minorHAnsi"/>
        </w:rPr>
      </w:pPr>
    </w:p>
    <w:p w14:paraId="75A08737" w14:textId="77777777" w:rsidR="00B9611D" w:rsidRPr="0069258D" w:rsidRDefault="00B9611D" w:rsidP="0069258D">
      <w:pPr>
        <w:pStyle w:val="NoSpacing"/>
        <w:spacing w:line="264" w:lineRule="auto"/>
        <w:rPr>
          <w:rFonts w:asciiTheme="minorHAnsi" w:hAnsiTheme="minorHAnsi"/>
        </w:rPr>
      </w:pPr>
      <w:r w:rsidRPr="0069258D">
        <w:rPr>
          <w:rFonts w:asciiTheme="minorHAnsi" w:hAnsiTheme="minorHAnsi"/>
        </w:rPr>
        <w:t>It is im</w:t>
      </w:r>
      <w:r w:rsidR="00D47452" w:rsidRPr="0069258D">
        <w:rPr>
          <w:rFonts w:asciiTheme="minorHAnsi" w:hAnsiTheme="minorHAnsi"/>
        </w:rPr>
        <w:t>portant to distinguish bullying</w:t>
      </w:r>
      <w:r w:rsidRPr="0069258D">
        <w:rPr>
          <w:rFonts w:asciiTheme="minorHAnsi" w:hAnsiTheme="minorHAnsi"/>
        </w:rPr>
        <w:t xml:space="preserve"> from other behaviour</w:t>
      </w:r>
      <w:r w:rsidR="008F2945">
        <w:rPr>
          <w:rFonts w:asciiTheme="minorHAnsi" w:hAnsiTheme="minorHAnsi"/>
        </w:rPr>
        <w:t>,</w:t>
      </w:r>
      <w:r w:rsidRPr="0069258D">
        <w:rPr>
          <w:rFonts w:asciiTheme="minorHAnsi" w:hAnsiTheme="minorHAnsi"/>
        </w:rPr>
        <w:t xml:space="preserve"> such as respectfully challenging or disagreeing with someone else’s beliefs or behaviours, setting reasonable expectations with regard to</w:t>
      </w:r>
      <w:r w:rsidR="00FC72BB" w:rsidRPr="0069258D">
        <w:rPr>
          <w:rFonts w:asciiTheme="minorHAnsi" w:hAnsiTheme="minorHAnsi"/>
        </w:rPr>
        <w:t xml:space="preserve"> work deadlines and activities </w:t>
      </w:r>
      <w:r w:rsidR="00247600" w:rsidRPr="0069258D">
        <w:rPr>
          <w:rFonts w:asciiTheme="minorHAnsi" w:hAnsiTheme="minorHAnsi"/>
        </w:rPr>
        <w:t>or</w:t>
      </w:r>
      <w:r w:rsidRPr="0069258D">
        <w:rPr>
          <w:rFonts w:asciiTheme="minorHAnsi" w:hAnsiTheme="minorHAnsi"/>
        </w:rPr>
        <w:t xml:space="preserve"> taking legitimate disciplinary action. </w:t>
      </w:r>
    </w:p>
    <w:p w14:paraId="2A70480F" w14:textId="77777777" w:rsidR="002C4BE2" w:rsidRPr="0069258D" w:rsidRDefault="002C4BE2" w:rsidP="00935FD2">
      <w:pPr>
        <w:pStyle w:val="NoSpacing"/>
        <w:rPr>
          <w:rFonts w:asciiTheme="minorHAnsi" w:hAnsiTheme="minorHAnsi"/>
        </w:rPr>
      </w:pPr>
    </w:p>
    <w:p w14:paraId="308943B0" w14:textId="77777777" w:rsidR="00956F44" w:rsidRPr="00142D4A" w:rsidRDefault="00F33FEB" w:rsidP="00142D4A">
      <w:pPr>
        <w:pStyle w:val="Heading4"/>
      </w:pPr>
      <w:bookmarkStart w:id="65" w:name="_Toc103159624"/>
      <w:r w:rsidRPr="00142D4A">
        <w:t xml:space="preserve">3.4.2 </w:t>
      </w:r>
      <w:r w:rsidR="00956F44" w:rsidRPr="00142D4A">
        <w:t xml:space="preserve">Working with </w:t>
      </w:r>
      <w:r w:rsidR="00D202A8" w:rsidRPr="00142D4A">
        <w:t xml:space="preserve">Alleged or Known </w:t>
      </w:r>
      <w:r w:rsidR="00956F44" w:rsidRPr="00142D4A">
        <w:t>Offenders</w:t>
      </w:r>
      <w:bookmarkEnd w:id="65"/>
    </w:p>
    <w:p w14:paraId="1CF6816B" w14:textId="77777777" w:rsidR="00956F44" w:rsidRPr="0069258D" w:rsidRDefault="00956F44" w:rsidP="0069258D">
      <w:pPr>
        <w:pStyle w:val="BodyText"/>
        <w:spacing w:line="264" w:lineRule="auto"/>
        <w:rPr>
          <w:rFonts w:asciiTheme="minorHAnsi" w:hAnsiTheme="minorHAnsi" w:cs="Calibri"/>
        </w:rPr>
      </w:pPr>
      <w:r w:rsidRPr="0069258D">
        <w:rPr>
          <w:rFonts w:asciiTheme="minorHAnsi" w:hAnsiTheme="minorHAnsi" w:cs="Calibri"/>
        </w:rPr>
        <w:t xml:space="preserve">When someone </w:t>
      </w:r>
      <w:r w:rsidR="00065750">
        <w:rPr>
          <w:rFonts w:asciiTheme="minorHAnsi" w:hAnsiTheme="minorHAnsi" w:cs="Calibri"/>
        </w:rPr>
        <w:t>attending</w:t>
      </w:r>
      <w:r w:rsidR="00F26EC3" w:rsidRPr="0069258D">
        <w:rPr>
          <w:rFonts w:asciiTheme="minorHAnsi" w:hAnsiTheme="minorHAnsi" w:cs="Calibri"/>
        </w:rPr>
        <w:t xml:space="preserve"> the c</w:t>
      </w:r>
      <w:r w:rsidRPr="0069258D">
        <w:rPr>
          <w:rFonts w:asciiTheme="minorHAnsi" w:hAnsiTheme="minorHAnsi" w:cs="Calibri"/>
        </w:rPr>
        <w:t>hurch is known to have abused children</w:t>
      </w:r>
      <w:r w:rsidR="00F26EC3" w:rsidRPr="0069258D">
        <w:rPr>
          <w:rFonts w:asciiTheme="minorHAnsi" w:hAnsiTheme="minorHAnsi" w:cs="Calibri"/>
        </w:rPr>
        <w:t xml:space="preserve"> or adults at risk</w:t>
      </w:r>
      <w:r w:rsidRPr="0069258D">
        <w:rPr>
          <w:rFonts w:asciiTheme="minorHAnsi" w:hAnsiTheme="minorHAnsi" w:cs="Calibri"/>
        </w:rPr>
        <w:t xml:space="preserve">, </w:t>
      </w:r>
      <w:r w:rsidR="00F26EC3" w:rsidRPr="0069258D">
        <w:rPr>
          <w:rFonts w:asciiTheme="minorHAnsi" w:hAnsiTheme="minorHAnsi" w:cs="Calibri"/>
        </w:rPr>
        <w:t xml:space="preserve">or a serious allegation has been made, </w:t>
      </w:r>
      <w:r w:rsidRPr="0069258D">
        <w:rPr>
          <w:rFonts w:asciiTheme="minorHAnsi" w:hAnsiTheme="minorHAnsi" w:cs="Calibri"/>
        </w:rPr>
        <w:t xml:space="preserve">the </w:t>
      </w:r>
      <w:r w:rsidR="00F26EC3" w:rsidRPr="0069258D">
        <w:rPr>
          <w:rFonts w:asciiTheme="minorHAnsi" w:hAnsiTheme="minorHAnsi" w:cs="Calibri"/>
        </w:rPr>
        <w:t xml:space="preserve">church safeguarding team </w:t>
      </w:r>
      <w:r w:rsidRPr="0069258D">
        <w:rPr>
          <w:rFonts w:asciiTheme="minorHAnsi" w:hAnsiTheme="minorHAnsi" w:cs="Calibri"/>
        </w:rPr>
        <w:t xml:space="preserve">will supervise the individual concerned and offer pastoral care, but in its commitment to </w:t>
      </w:r>
      <w:r w:rsidR="00F26EC3" w:rsidRPr="0069258D">
        <w:rPr>
          <w:rFonts w:asciiTheme="minorHAnsi" w:hAnsiTheme="minorHAnsi" w:cs="Calibri"/>
        </w:rPr>
        <w:t>protect vulnerable groups</w:t>
      </w:r>
      <w:r w:rsidRPr="0069258D">
        <w:rPr>
          <w:rFonts w:asciiTheme="minorHAnsi" w:hAnsiTheme="minorHAnsi" w:cs="Calibri"/>
        </w:rPr>
        <w:t xml:space="preserve">, will set boundaries for that person which they shall be expected to keep. </w:t>
      </w:r>
      <w:r w:rsidR="00406C96">
        <w:rPr>
          <w:rFonts w:asciiTheme="minorHAnsi" w:hAnsiTheme="minorHAnsi" w:cs="Calibri"/>
        </w:rPr>
        <w:t xml:space="preserve">These will be set out in </w:t>
      </w:r>
      <w:r w:rsidR="008F2945">
        <w:rPr>
          <w:rFonts w:asciiTheme="minorHAnsi" w:hAnsiTheme="minorHAnsi" w:cs="Calibri"/>
        </w:rPr>
        <w:t xml:space="preserve">what is known as </w:t>
      </w:r>
      <w:r w:rsidR="00406C96">
        <w:rPr>
          <w:rFonts w:asciiTheme="minorHAnsi" w:hAnsiTheme="minorHAnsi" w:cs="Calibri"/>
        </w:rPr>
        <w:t xml:space="preserve">a Safeguarding </w:t>
      </w:r>
      <w:r w:rsidR="008F2945">
        <w:rPr>
          <w:rFonts w:asciiTheme="minorHAnsi" w:hAnsiTheme="minorHAnsi" w:cs="Calibri"/>
        </w:rPr>
        <w:t>C</w:t>
      </w:r>
      <w:r w:rsidR="00406C96">
        <w:rPr>
          <w:rFonts w:asciiTheme="minorHAnsi" w:hAnsiTheme="minorHAnsi" w:cs="Calibri"/>
        </w:rPr>
        <w:t>ontract</w:t>
      </w:r>
      <w:r w:rsidR="00A359D4">
        <w:rPr>
          <w:rFonts w:asciiTheme="minorHAnsi" w:hAnsiTheme="minorHAnsi" w:cs="Calibri"/>
        </w:rPr>
        <w:t>.</w:t>
      </w:r>
    </w:p>
    <w:p w14:paraId="37CFAE7A" w14:textId="77777777" w:rsidR="00956F44" w:rsidRPr="0069258D" w:rsidRDefault="00956F44" w:rsidP="0069258D">
      <w:pPr>
        <w:pStyle w:val="NoSpacing"/>
        <w:spacing w:line="264" w:lineRule="auto"/>
        <w:rPr>
          <w:rFonts w:asciiTheme="minorHAnsi" w:hAnsiTheme="minorHAnsi"/>
        </w:rPr>
      </w:pPr>
      <w:r w:rsidRPr="0069258D">
        <w:rPr>
          <w:rFonts w:asciiTheme="minorHAnsi" w:hAnsiTheme="minorHAnsi"/>
        </w:rPr>
        <w:t xml:space="preserve">When it is known that a person who has been convicted of </w:t>
      </w:r>
      <w:r w:rsidR="00F26EC3" w:rsidRPr="0069258D">
        <w:rPr>
          <w:rFonts w:asciiTheme="minorHAnsi" w:hAnsiTheme="minorHAnsi"/>
        </w:rPr>
        <w:t xml:space="preserve">abusing children, </w:t>
      </w:r>
      <w:r w:rsidRPr="0069258D">
        <w:rPr>
          <w:rFonts w:asciiTheme="minorHAnsi" w:hAnsiTheme="minorHAnsi"/>
        </w:rPr>
        <w:t xml:space="preserve">young people </w:t>
      </w:r>
      <w:r w:rsidR="00F26EC3" w:rsidRPr="0069258D">
        <w:rPr>
          <w:rFonts w:asciiTheme="minorHAnsi" w:hAnsiTheme="minorHAnsi"/>
        </w:rPr>
        <w:t xml:space="preserve">or adults </w:t>
      </w:r>
      <w:r w:rsidRPr="0069258D">
        <w:rPr>
          <w:rFonts w:asciiTheme="minorHAnsi" w:hAnsiTheme="minorHAnsi"/>
        </w:rPr>
        <w:t xml:space="preserve">is attending </w:t>
      </w:r>
      <w:r w:rsidR="00F26EC3" w:rsidRPr="0069258D">
        <w:rPr>
          <w:rFonts w:asciiTheme="minorHAnsi" w:hAnsiTheme="minorHAnsi"/>
        </w:rPr>
        <w:t>our church</w:t>
      </w:r>
      <w:r w:rsidRPr="0069258D">
        <w:rPr>
          <w:rFonts w:asciiTheme="minorHAnsi" w:hAnsiTheme="minorHAnsi"/>
        </w:rPr>
        <w:t xml:space="preserve">, it is important that their behaviour within the church community is properly </w:t>
      </w:r>
      <w:r w:rsidRPr="0069258D">
        <w:rPr>
          <w:rFonts w:asciiTheme="minorHAnsi" w:hAnsiTheme="minorHAnsi"/>
        </w:rPr>
        <w:lastRenderedPageBreak/>
        <w:t xml:space="preserve">managed and that a contract is put in place.  There are also times when it will be appropriate to take such measures with a person who has faced allegations </w:t>
      </w:r>
      <w:r w:rsidR="00D202A8" w:rsidRPr="0069258D">
        <w:rPr>
          <w:rFonts w:asciiTheme="minorHAnsi" w:hAnsiTheme="minorHAnsi"/>
        </w:rPr>
        <w:t xml:space="preserve">of abuse, </w:t>
      </w:r>
      <w:r w:rsidRPr="0069258D">
        <w:rPr>
          <w:rFonts w:asciiTheme="minorHAnsi" w:hAnsiTheme="minorHAnsi"/>
        </w:rPr>
        <w:t>but has</w:t>
      </w:r>
      <w:r w:rsidR="008F2945">
        <w:rPr>
          <w:rFonts w:asciiTheme="minorHAnsi" w:hAnsiTheme="minorHAnsi"/>
        </w:rPr>
        <w:t xml:space="preserve">n’t </w:t>
      </w:r>
      <w:r w:rsidRPr="0069258D">
        <w:rPr>
          <w:rFonts w:asciiTheme="minorHAnsi" w:hAnsiTheme="minorHAnsi"/>
        </w:rPr>
        <w:t>been convicted.</w:t>
      </w:r>
    </w:p>
    <w:p w14:paraId="35655889" w14:textId="77777777" w:rsidR="00956F44" w:rsidRPr="0069258D" w:rsidRDefault="00956F44" w:rsidP="0069258D">
      <w:pPr>
        <w:pStyle w:val="NoSpacing"/>
        <w:spacing w:line="264" w:lineRule="auto"/>
        <w:rPr>
          <w:rFonts w:asciiTheme="minorHAnsi" w:hAnsiTheme="minorHAnsi"/>
        </w:rPr>
      </w:pPr>
    </w:p>
    <w:p w14:paraId="0C024DEC" w14:textId="77777777" w:rsidR="005F3168" w:rsidRDefault="005F3168" w:rsidP="0069258D">
      <w:pPr>
        <w:spacing w:line="264" w:lineRule="auto"/>
        <w:rPr>
          <w:rFonts w:asciiTheme="minorHAnsi" w:hAnsiTheme="minorHAnsi" w:cs="Leelawadee"/>
          <w:shd w:val="clear" w:color="auto" w:fill="FFFFFF"/>
        </w:rPr>
      </w:pPr>
    </w:p>
    <w:p w14:paraId="4F741B85" w14:textId="77777777" w:rsidR="00E81EB6" w:rsidRDefault="00E81EB6">
      <w:bookmarkStart w:id="66" w:name="_Toc495419636"/>
    </w:p>
    <w:p w14:paraId="34508D6A" w14:textId="77777777" w:rsidR="001E4953" w:rsidRPr="00A359D4" w:rsidRDefault="001E4953" w:rsidP="00155BFC">
      <w:pPr>
        <w:pStyle w:val="Heading2"/>
      </w:pPr>
      <w:bookmarkStart w:id="67" w:name="_Toc444173575"/>
      <w:bookmarkStart w:id="68" w:name="_Toc497390728"/>
      <w:bookmarkStart w:id="69" w:name="_Toc103159625"/>
      <w:r w:rsidRPr="00A359D4">
        <w:t>SECTION 4 - USEFUL CONTACTS</w:t>
      </w:r>
      <w:bookmarkEnd w:id="67"/>
      <w:bookmarkEnd w:id="68"/>
      <w:bookmarkEnd w:id="69"/>
    </w:p>
    <w:p w14:paraId="114DFC05" w14:textId="77777777" w:rsidR="001E4953" w:rsidRPr="0069258D" w:rsidRDefault="001E4953" w:rsidP="001E4953">
      <w:pPr>
        <w:spacing w:line="264" w:lineRule="auto"/>
        <w:rPr>
          <w:rFonts w:asciiTheme="minorHAnsi" w:hAnsiTheme="minorHAnsi"/>
        </w:rPr>
      </w:pPr>
    </w:p>
    <w:tbl>
      <w:tblPr>
        <w:tblStyle w:val="TableGrid"/>
        <w:tblW w:w="0" w:type="auto"/>
        <w:tblLook w:val="04A0" w:firstRow="1" w:lastRow="0" w:firstColumn="1" w:lastColumn="0" w:noHBand="0" w:noVBand="1"/>
      </w:tblPr>
      <w:tblGrid>
        <w:gridCol w:w="9624"/>
      </w:tblGrid>
      <w:tr w:rsidR="001E4953" w14:paraId="67D4BC16" w14:textId="77777777" w:rsidTr="008E43F5">
        <w:trPr>
          <w:trHeight w:val="601"/>
        </w:trPr>
        <w:tc>
          <w:tcPr>
            <w:tcW w:w="9624" w:type="dxa"/>
            <w:shd w:val="clear" w:color="auto" w:fill="auto"/>
          </w:tcPr>
          <w:p w14:paraId="77C9FD7E" w14:textId="77777777" w:rsidR="00142D4A" w:rsidRPr="00933A86" w:rsidRDefault="00142D4A" w:rsidP="001E4953">
            <w:pPr>
              <w:widowControl w:val="0"/>
              <w:spacing w:line="264" w:lineRule="auto"/>
              <w:rPr>
                <w:rFonts w:asciiTheme="minorHAnsi" w:hAnsiTheme="minorHAnsi"/>
                <w:b/>
                <w:color w:val="FF0000"/>
                <w:szCs w:val="24"/>
              </w:rPr>
            </w:pPr>
          </w:p>
          <w:p w14:paraId="1B0EB506" w14:textId="77777777" w:rsidR="00933A86" w:rsidRDefault="00933A86" w:rsidP="00933A86">
            <w:pPr>
              <w:pStyle w:val="Default"/>
              <w:rPr>
                <w:color w:val="FF0000"/>
              </w:rPr>
            </w:pPr>
            <w:r w:rsidRPr="00933A86">
              <w:rPr>
                <w:color w:val="FF0000"/>
              </w:rPr>
              <w:t xml:space="preserve">Children and young people’s services Stay Safe team – 0345 6789008 (out of hours – 0345 767899040) </w:t>
            </w:r>
          </w:p>
          <w:p w14:paraId="1E437089" w14:textId="77777777" w:rsidR="00077199" w:rsidRDefault="00077199" w:rsidP="00933A86">
            <w:pPr>
              <w:pStyle w:val="Default"/>
              <w:rPr>
                <w:color w:val="FF0000"/>
              </w:rPr>
            </w:pPr>
          </w:p>
          <w:p w14:paraId="1C410AF1" w14:textId="77777777" w:rsidR="00077199" w:rsidRPr="00933A86" w:rsidRDefault="00077199" w:rsidP="00933A86">
            <w:pPr>
              <w:pStyle w:val="Default"/>
              <w:rPr>
                <w:color w:val="FF0000"/>
              </w:rPr>
            </w:pPr>
            <w:proofErr w:type="spellStart"/>
            <w:r>
              <w:rPr>
                <w:color w:val="FF0000"/>
              </w:rPr>
              <w:t>Thirtyone:eight</w:t>
            </w:r>
            <w:proofErr w:type="spellEnd"/>
            <w:r>
              <w:rPr>
                <w:color w:val="FF0000"/>
              </w:rPr>
              <w:t xml:space="preserve">  </w:t>
            </w:r>
            <w:hyperlink r:id="rId13" w:history="1">
              <w:r w:rsidRPr="00354BC2">
                <w:rPr>
                  <w:rStyle w:val="Hyperlink"/>
                </w:rPr>
                <w:t>info@thirtyoneeight.org</w:t>
              </w:r>
            </w:hyperlink>
            <w:r>
              <w:rPr>
                <w:color w:val="FF0000"/>
              </w:rPr>
              <w:t xml:space="preserve">     </w:t>
            </w:r>
            <w:r w:rsidRPr="00077199">
              <w:rPr>
                <w:color w:val="FF0000"/>
              </w:rPr>
              <w:t>tel:0303 003 11 11</w:t>
            </w:r>
            <w:r>
              <w:rPr>
                <w:color w:val="FF0000"/>
              </w:rPr>
              <w:t xml:space="preserve">   (formerly CCPAS)     </w:t>
            </w:r>
          </w:p>
          <w:p w14:paraId="064D8ADC" w14:textId="77777777" w:rsidR="001E4953" w:rsidRPr="00933A86" w:rsidRDefault="001E4953" w:rsidP="00933A86">
            <w:pPr>
              <w:widowControl w:val="0"/>
              <w:spacing w:line="264" w:lineRule="auto"/>
              <w:rPr>
                <w:rFonts w:asciiTheme="minorHAnsi" w:hAnsiTheme="minorHAnsi"/>
                <w:b/>
                <w:color w:val="FF0000"/>
                <w:szCs w:val="24"/>
              </w:rPr>
            </w:pPr>
          </w:p>
        </w:tc>
      </w:tr>
    </w:tbl>
    <w:p w14:paraId="67409199" w14:textId="77777777" w:rsidR="005439A2" w:rsidRDefault="005439A2"/>
    <w:p w14:paraId="331E9338" w14:textId="77777777" w:rsidR="005439A2" w:rsidRDefault="005439A2"/>
    <w:p w14:paraId="37028FC1" w14:textId="77777777" w:rsidR="00E946B3" w:rsidRDefault="00E946B3"/>
    <w:p w14:paraId="7851B2BB" w14:textId="77777777" w:rsidR="00E946B3" w:rsidRDefault="00E946B3"/>
    <w:p w14:paraId="7142A50B" w14:textId="77777777" w:rsidR="00E946B3" w:rsidRDefault="00E946B3"/>
    <w:p w14:paraId="24C2939B" w14:textId="77777777" w:rsidR="00E946B3" w:rsidRDefault="00E946B3"/>
    <w:p w14:paraId="57A5577B" w14:textId="77777777" w:rsidR="00E946B3" w:rsidRDefault="00E946B3"/>
    <w:p w14:paraId="7D19F008" w14:textId="77777777" w:rsidR="00E946B3" w:rsidRDefault="00E946B3"/>
    <w:p w14:paraId="671A67C1" w14:textId="77777777" w:rsidR="00E946B3" w:rsidRDefault="00E946B3"/>
    <w:p w14:paraId="7B0B32E6" w14:textId="77777777" w:rsidR="00E946B3" w:rsidRDefault="00E946B3"/>
    <w:p w14:paraId="77AC8EF2" w14:textId="77777777" w:rsidR="00E946B3" w:rsidRDefault="00E946B3"/>
    <w:p w14:paraId="31F4E19C" w14:textId="77777777" w:rsidR="00E946B3" w:rsidRDefault="00E946B3"/>
    <w:p w14:paraId="1A7FF5B7" w14:textId="77777777" w:rsidR="00E946B3" w:rsidRDefault="00E946B3"/>
    <w:p w14:paraId="3A02315E" w14:textId="77777777" w:rsidR="00E946B3" w:rsidRDefault="00E946B3"/>
    <w:p w14:paraId="012CAC5C" w14:textId="77777777" w:rsidR="00E946B3" w:rsidRDefault="00E946B3"/>
    <w:p w14:paraId="29DCE44B" w14:textId="77777777" w:rsidR="00E946B3" w:rsidRDefault="00E946B3"/>
    <w:p w14:paraId="1A2EE4CC" w14:textId="77777777" w:rsidR="00E946B3" w:rsidRDefault="00E946B3"/>
    <w:p w14:paraId="140C1308" w14:textId="77777777" w:rsidR="00E946B3" w:rsidRDefault="00E946B3"/>
    <w:p w14:paraId="2E42DC7B" w14:textId="77777777" w:rsidR="00E946B3" w:rsidRDefault="00E946B3"/>
    <w:p w14:paraId="56113037" w14:textId="77777777" w:rsidR="00E946B3" w:rsidRDefault="00E946B3"/>
    <w:p w14:paraId="6C7381C9" w14:textId="77777777" w:rsidR="00E946B3" w:rsidRDefault="00E946B3"/>
    <w:p w14:paraId="2646EF69" w14:textId="77777777" w:rsidR="00E946B3" w:rsidRDefault="00E946B3"/>
    <w:p w14:paraId="0A5B5E7F" w14:textId="77777777" w:rsidR="00E946B3" w:rsidRDefault="00E946B3"/>
    <w:p w14:paraId="6E44EF52" w14:textId="77777777" w:rsidR="00E946B3" w:rsidRDefault="00E946B3"/>
    <w:p w14:paraId="659E1E0A" w14:textId="77777777" w:rsidR="00E946B3" w:rsidRDefault="00E946B3"/>
    <w:p w14:paraId="7DF34C35" w14:textId="77777777" w:rsidR="00E946B3" w:rsidRDefault="00E946B3"/>
    <w:p w14:paraId="79BF80A4" w14:textId="77777777" w:rsidR="00E946B3" w:rsidRDefault="00E946B3"/>
    <w:p w14:paraId="42B7094A" w14:textId="77777777" w:rsidR="00E946B3" w:rsidRDefault="00E946B3"/>
    <w:p w14:paraId="02EC4383" w14:textId="77777777" w:rsidR="00E946B3" w:rsidRDefault="00E946B3"/>
    <w:p w14:paraId="3CE6B415" w14:textId="77777777" w:rsidR="00E946B3" w:rsidRDefault="00E946B3"/>
    <w:p w14:paraId="79976C02" w14:textId="77777777" w:rsidR="00E946B3" w:rsidRDefault="00E946B3"/>
    <w:p w14:paraId="41178C87" w14:textId="77777777" w:rsidR="00E946B3" w:rsidRDefault="00E946B3"/>
    <w:p w14:paraId="3F76DE00" w14:textId="77777777" w:rsidR="00E946B3" w:rsidRDefault="00E946B3"/>
    <w:p w14:paraId="4E2F805D" w14:textId="77777777" w:rsidR="00E946B3" w:rsidRDefault="00E946B3"/>
    <w:p w14:paraId="0F5C4BE0" w14:textId="77777777" w:rsidR="00E946B3" w:rsidRDefault="00E946B3"/>
    <w:p w14:paraId="62D78CEA" w14:textId="77777777" w:rsidR="00E946B3" w:rsidRDefault="00E946B3"/>
    <w:p w14:paraId="0245E439" w14:textId="77777777" w:rsidR="00E946B3" w:rsidRDefault="00E946B3"/>
    <w:p w14:paraId="4E5111CF" w14:textId="77777777" w:rsidR="00E946B3" w:rsidRDefault="00E946B3"/>
    <w:p w14:paraId="17250766" w14:textId="77777777" w:rsidR="005439A2" w:rsidRDefault="005439A2"/>
    <w:p w14:paraId="02998C54" w14:textId="77777777" w:rsidR="00155BFC" w:rsidRDefault="00C210BB" w:rsidP="00155BFC">
      <w:pPr>
        <w:pStyle w:val="Heading2"/>
      </w:pPr>
      <w:bookmarkStart w:id="70" w:name="_Toc495419637"/>
      <w:bookmarkStart w:id="71" w:name="_Toc497390729"/>
      <w:bookmarkStart w:id="72" w:name="_Toc103159626"/>
      <w:bookmarkEnd w:id="66"/>
      <w:r>
        <w:lastRenderedPageBreak/>
        <w:t>APPENDIX 1</w:t>
      </w:r>
      <w:r w:rsidR="00E81EB6">
        <w:t xml:space="preserve"> - </w:t>
      </w:r>
      <w:r w:rsidR="00D97DA7" w:rsidRPr="00A63FF3">
        <w:t>DEFINITIONS OF ABUSE</w:t>
      </w:r>
      <w:bookmarkStart w:id="73" w:name="_Toc497390730"/>
      <w:bookmarkEnd w:id="70"/>
      <w:bookmarkEnd w:id="71"/>
      <w:bookmarkEnd w:id="72"/>
    </w:p>
    <w:p w14:paraId="57A935CD" w14:textId="77777777" w:rsidR="00155BFC" w:rsidRPr="00057640" w:rsidRDefault="00155BFC" w:rsidP="00155BFC">
      <w:pPr>
        <w:rPr>
          <w:b/>
          <w:sz w:val="24"/>
          <w:szCs w:val="24"/>
        </w:rPr>
      </w:pPr>
      <w:r w:rsidRPr="00057640">
        <w:rPr>
          <w:b/>
          <w:color w:val="2E74B5" w:themeColor="accent1" w:themeShade="BF"/>
          <w:sz w:val="24"/>
          <w:szCs w:val="24"/>
        </w:rPr>
        <w:t>Understanding, Recognising and Responding to Abuse</w:t>
      </w:r>
    </w:p>
    <w:p w14:paraId="1181D7AA" w14:textId="77777777" w:rsidR="00D97DA7" w:rsidRDefault="00D97DA7" w:rsidP="00D97DA7">
      <w:pPr>
        <w:spacing w:line="264" w:lineRule="auto"/>
        <w:rPr>
          <w:rFonts w:asciiTheme="minorHAnsi" w:hAnsiTheme="minorHAnsi" w:cs="Calibri"/>
        </w:rPr>
      </w:pPr>
      <w:bookmarkStart w:id="74" w:name="_Hlk496212193"/>
      <w:bookmarkEnd w:id="73"/>
      <w:r w:rsidRPr="0069258D">
        <w:rPr>
          <w:rFonts w:asciiTheme="minorHAnsi" w:hAnsiTheme="minorHAnsi" w:cs="Calibri"/>
          <w:color w:val="000000"/>
        </w:rPr>
        <w:t xml:space="preserve">Abuse and neglect are forms of maltreatment of a child or adult at risk. Somebody may abuse or neglect a child or adult by inflicting harm, or by failing to act to prevent harm. Children and adults at risk may be abused in a family, or in an institutional or community setting; by those known to them or, more rarely, by a stranger. They may be abused by an adult or adults or </w:t>
      </w:r>
      <w:r w:rsidRPr="0069258D">
        <w:rPr>
          <w:rFonts w:asciiTheme="minorHAnsi" w:hAnsiTheme="minorHAnsi" w:cs="Calibri"/>
        </w:rPr>
        <w:t xml:space="preserve">a child or children. There are many different ways in which people suffer abuse. </w:t>
      </w:r>
      <w:bookmarkEnd w:id="74"/>
      <w:r w:rsidRPr="0069258D">
        <w:rPr>
          <w:rFonts w:asciiTheme="minorHAnsi" w:hAnsiTheme="minorHAnsi" w:cs="Calibri"/>
        </w:rPr>
        <w:t>The list below is, sadly, not exhaustive.</w:t>
      </w:r>
    </w:p>
    <w:p w14:paraId="3D3B453D" w14:textId="77777777" w:rsidR="00D97DA7" w:rsidRPr="0069258D" w:rsidRDefault="00D97DA7" w:rsidP="00D97DA7">
      <w:pPr>
        <w:spacing w:line="264" w:lineRule="auto"/>
        <w:rPr>
          <w:rFonts w:asciiTheme="minorHAnsi" w:hAnsiTheme="minorHAnsi" w:cs="Leelawadee"/>
          <w:b/>
          <w:color w:val="385623" w:themeColor="accent6" w:themeShade="80"/>
        </w:rPr>
      </w:pPr>
    </w:p>
    <w:tbl>
      <w:tblPr>
        <w:tblStyle w:val="GridTable4-Accent11"/>
        <w:tblW w:w="0" w:type="auto"/>
        <w:tblLook w:val="04A0" w:firstRow="1" w:lastRow="0" w:firstColumn="1" w:lastColumn="0" w:noHBand="0" w:noVBand="1"/>
      </w:tblPr>
      <w:tblGrid>
        <w:gridCol w:w="1555"/>
        <w:gridCol w:w="3827"/>
        <w:gridCol w:w="4111"/>
      </w:tblGrid>
      <w:tr w:rsidR="00D97DA7" w:rsidRPr="0069258D" w14:paraId="3428C4EC" w14:textId="77777777" w:rsidTr="00D97D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5DBFCA5" w14:textId="77777777" w:rsidR="00D97DA7" w:rsidRPr="0069258D" w:rsidRDefault="00D97DA7" w:rsidP="00D97DA7">
            <w:pPr>
              <w:spacing w:line="264" w:lineRule="auto"/>
              <w:rPr>
                <w:rFonts w:asciiTheme="minorHAnsi" w:hAnsiTheme="minorHAnsi" w:cs="Calibri"/>
                <w:b w:val="0"/>
                <w:lang w:val="en-GB"/>
              </w:rPr>
            </w:pPr>
            <w:r w:rsidRPr="0069258D">
              <w:rPr>
                <w:rFonts w:asciiTheme="minorHAnsi" w:hAnsiTheme="minorHAnsi" w:cs="Calibri"/>
                <w:b w:val="0"/>
                <w:lang w:val="en-GB"/>
              </w:rPr>
              <w:t>Type of abuse</w:t>
            </w:r>
          </w:p>
        </w:tc>
        <w:tc>
          <w:tcPr>
            <w:tcW w:w="3827" w:type="dxa"/>
          </w:tcPr>
          <w:p w14:paraId="0378045C" w14:textId="77777777" w:rsidR="00D97DA7" w:rsidRPr="0069258D" w:rsidRDefault="00D97DA7" w:rsidP="00D97DA7">
            <w:pPr>
              <w:spacing w:line="264"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lang w:val="en-GB"/>
              </w:rPr>
            </w:pPr>
            <w:r w:rsidRPr="0069258D">
              <w:rPr>
                <w:rFonts w:asciiTheme="minorHAnsi" w:hAnsiTheme="minorHAnsi" w:cs="Calibri"/>
                <w:b w:val="0"/>
                <w:lang w:val="en-GB"/>
              </w:rPr>
              <w:t>Child</w:t>
            </w:r>
          </w:p>
        </w:tc>
        <w:tc>
          <w:tcPr>
            <w:tcW w:w="4111" w:type="dxa"/>
          </w:tcPr>
          <w:p w14:paraId="2E4BFCAA" w14:textId="77777777" w:rsidR="00D97DA7" w:rsidRPr="0069258D" w:rsidRDefault="00D97DA7" w:rsidP="00D97DA7">
            <w:pPr>
              <w:spacing w:line="264"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lang w:val="en-GB"/>
              </w:rPr>
            </w:pPr>
            <w:r w:rsidRPr="0069258D">
              <w:rPr>
                <w:rFonts w:asciiTheme="minorHAnsi" w:hAnsiTheme="minorHAnsi" w:cs="Calibri"/>
                <w:b w:val="0"/>
                <w:lang w:val="en-GB"/>
              </w:rPr>
              <w:t>Adult at risk</w:t>
            </w:r>
          </w:p>
        </w:tc>
      </w:tr>
      <w:tr w:rsidR="00D97DA7" w:rsidRPr="0069258D" w14:paraId="079DEA40"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B17704C" w14:textId="77777777" w:rsidR="00D97DA7" w:rsidRPr="00057640" w:rsidRDefault="00D97DA7" w:rsidP="00057640">
            <w:pPr>
              <w:rPr>
                <w:rFonts w:asciiTheme="majorHAnsi" w:hAnsiTheme="majorHAnsi"/>
                <w:b w:val="0"/>
                <w:i/>
                <w:lang w:val="en-GB"/>
              </w:rPr>
            </w:pPr>
            <w:r w:rsidRPr="00057640">
              <w:rPr>
                <w:rFonts w:asciiTheme="majorHAnsi" w:hAnsiTheme="majorHAnsi"/>
                <w:b w:val="0"/>
                <w:i/>
                <w:lang w:val="en-GB"/>
              </w:rPr>
              <w:t>Physical</w:t>
            </w:r>
          </w:p>
        </w:tc>
        <w:tc>
          <w:tcPr>
            <w:tcW w:w="3827" w:type="dxa"/>
          </w:tcPr>
          <w:p w14:paraId="6D3BCFED" w14:textId="77777777" w:rsidR="00D97DA7" w:rsidRPr="0069258D" w:rsidRDefault="00D97DA7" w:rsidP="00D97DA7">
            <w:pPr>
              <w:pStyle w:val="BodyTextIndent3"/>
              <w:ind w:left="0"/>
              <w:cnfStyle w:val="000000100000" w:firstRow="0" w:lastRow="0" w:firstColumn="0" w:lastColumn="0" w:oddVBand="0" w:evenVBand="0" w:oddHBand="1" w:evenHBand="0" w:firstRowFirstColumn="0" w:firstRowLastColumn="0" w:lastRowFirstColumn="0" w:lastRowLastColumn="0"/>
              <w:rPr>
                <w:sz w:val="22"/>
                <w:szCs w:val="22"/>
                <w:lang w:val="en-GB"/>
              </w:rPr>
            </w:pPr>
            <w:r w:rsidRPr="0069258D">
              <w:rPr>
                <w:sz w:val="22"/>
                <w:szCs w:val="22"/>
                <w:lang w:val="en-GB"/>
              </w:rPr>
              <w:t>Actual or likely physical injury to a child, or failure to prevent physical injury to a child.</w:t>
            </w:r>
          </w:p>
        </w:tc>
        <w:tc>
          <w:tcPr>
            <w:tcW w:w="4111" w:type="dxa"/>
          </w:tcPr>
          <w:p w14:paraId="2AA49968"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To inflict pain, physical injury or suffering to an adult at risk.</w:t>
            </w:r>
          </w:p>
        </w:tc>
      </w:tr>
      <w:tr w:rsidR="00D97DA7" w:rsidRPr="0069258D" w14:paraId="1A69EB9F"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503046F5"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Emotional</w:t>
            </w:r>
          </w:p>
        </w:tc>
        <w:tc>
          <w:tcPr>
            <w:tcW w:w="3827" w:type="dxa"/>
          </w:tcPr>
          <w:p w14:paraId="671EF733"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The persistent, emotional, ill treatment of a child that affects their emotional and behavioural development.  It may involve conveying to the child that they are worthless and unloved, inadequate, or that they are given responsibilities beyond their years.</w:t>
            </w:r>
          </w:p>
        </w:tc>
        <w:tc>
          <w:tcPr>
            <w:tcW w:w="4111" w:type="dxa"/>
          </w:tcPr>
          <w:p w14:paraId="29FE4355"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The use of threats, fear or power gained by another adult’s position, to invalidate the person’s independent wishes. Such behaviour can create very real emotional and psychological distress. All forms of abuse have an emotional component.</w:t>
            </w:r>
          </w:p>
        </w:tc>
      </w:tr>
      <w:tr w:rsidR="00D97DA7" w:rsidRPr="0069258D" w14:paraId="59E66305"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C810122"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Sexual</w:t>
            </w:r>
          </w:p>
        </w:tc>
        <w:tc>
          <w:tcPr>
            <w:tcW w:w="3827" w:type="dxa"/>
          </w:tcPr>
          <w:p w14:paraId="2C157568"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Involves forcing or enticing a child to take part in sexual activities, whether or not the child is aware of what is happening.  This includes no</w:t>
            </w:r>
            <w:r w:rsidR="002B5D13">
              <w:rPr>
                <w:rFonts w:asciiTheme="minorHAnsi" w:hAnsiTheme="minorHAnsi"/>
                <w:lang w:val="en-GB"/>
              </w:rPr>
              <w:t>n</w:t>
            </w:r>
            <w:r w:rsidRPr="0069258D">
              <w:rPr>
                <w:rFonts w:asciiTheme="minorHAnsi" w:hAnsiTheme="minorHAnsi"/>
                <w:lang w:val="en-GB"/>
              </w:rPr>
              <w:t>-contact activities, such as involving children in looking at, or in the production of, pornographic material or watching sexual activities, or encouraging children to behave in sexually inappropriate ways.</w:t>
            </w:r>
          </w:p>
        </w:tc>
        <w:tc>
          <w:tcPr>
            <w:tcW w:w="4111" w:type="dxa"/>
          </w:tcPr>
          <w:p w14:paraId="4E45DA97"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Any non-consenting sexual act or behaviour.</w:t>
            </w:r>
          </w:p>
          <w:p w14:paraId="68DFBB74"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p>
          <w:p w14:paraId="6A2740DB"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 xml:space="preserve">No one should enter into a sexual relationship with someone for whom they have pastoral responsibility or hold a position of trust. </w:t>
            </w:r>
          </w:p>
          <w:p w14:paraId="7EF00B17"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p>
        </w:tc>
      </w:tr>
      <w:tr w:rsidR="00D97DA7" w:rsidRPr="0069258D" w14:paraId="2747C05E"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7671A5C8"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Neglect</w:t>
            </w:r>
          </w:p>
          <w:p w14:paraId="00F1EA3D" w14:textId="77777777" w:rsidR="00D97DA7" w:rsidRPr="0069258D" w:rsidRDefault="00D97DA7" w:rsidP="00D97DA7">
            <w:pPr>
              <w:pStyle w:val="BodyTextIndent3"/>
              <w:spacing w:after="0"/>
              <w:ind w:left="0"/>
              <w:rPr>
                <w:b w:val="0"/>
                <w:i/>
                <w:sz w:val="22"/>
                <w:szCs w:val="22"/>
                <w:lang w:val="en-GB"/>
              </w:rPr>
            </w:pPr>
          </w:p>
        </w:tc>
        <w:tc>
          <w:tcPr>
            <w:tcW w:w="3827" w:type="dxa"/>
          </w:tcPr>
          <w:p w14:paraId="5BB3CDF2" w14:textId="77777777" w:rsidR="00D97DA7" w:rsidRPr="0069258D" w:rsidRDefault="00D97DA7" w:rsidP="00D97DA7">
            <w:pPr>
              <w:pStyle w:val="BodyTextIndent3"/>
              <w:ind w:left="0"/>
              <w:cnfStyle w:val="000000000000" w:firstRow="0" w:lastRow="0" w:firstColumn="0" w:lastColumn="0" w:oddVBand="0" w:evenVBand="0" w:oddHBand="0" w:evenHBand="0" w:firstRowFirstColumn="0" w:firstRowLastColumn="0" w:lastRowFirstColumn="0" w:lastRowLastColumn="0"/>
              <w:rPr>
                <w:sz w:val="22"/>
                <w:szCs w:val="22"/>
                <w:lang w:val="en-GB"/>
              </w:rPr>
            </w:pPr>
            <w:r w:rsidRPr="0069258D">
              <w:rPr>
                <w:sz w:val="22"/>
                <w:szCs w:val="22"/>
                <w:lang w:val="en-GB"/>
              </w:rPr>
              <w:t>Where adults fail to care for children and protect them from danger, seriously impairing health and development.</w:t>
            </w:r>
          </w:p>
        </w:tc>
        <w:tc>
          <w:tcPr>
            <w:tcW w:w="4111" w:type="dxa"/>
          </w:tcPr>
          <w:p w14:paraId="1BF0A811" w14:textId="77777777" w:rsidR="00D97DA7"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 xml:space="preserve">A person’s wellbeing is impaired and their care needs are not met. Neglect can be deliberate or can occur as a result of not understanding what someone’s needs are. </w:t>
            </w:r>
          </w:p>
          <w:p w14:paraId="7A6C495F" w14:textId="77777777" w:rsidR="00E81EB6" w:rsidRPr="0069258D" w:rsidRDefault="00E81EB6"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p>
        </w:tc>
      </w:tr>
      <w:tr w:rsidR="00D97DA7" w:rsidRPr="0069258D" w14:paraId="1AA8C26B" w14:textId="77777777" w:rsidTr="00D97DA7">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555" w:type="dxa"/>
          </w:tcPr>
          <w:p w14:paraId="06AB9D8F" w14:textId="77777777" w:rsidR="00D97DA7" w:rsidRPr="0069258D" w:rsidRDefault="00D97DA7" w:rsidP="00D97DA7">
            <w:pPr>
              <w:spacing w:line="264" w:lineRule="auto"/>
              <w:rPr>
                <w:rFonts w:asciiTheme="minorHAnsi" w:eastAsiaTheme="minorEastAsia" w:hAnsiTheme="minorHAnsi"/>
                <w:b w:val="0"/>
                <w:i/>
                <w:lang w:eastAsia="en-GB"/>
              </w:rPr>
            </w:pPr>
            <w:r>
              <w:rPr>
                <w:rFonts w:asciiTheme="minorHAnsi" w:eastAsiaTheme="minorEastAsia" w:hAnsiTheme="minorHAnsi"/>
                <w:b w:val="0"/>
                <w:i/>
                <w:lang w:eastAsia="en-GB"/>
              </w:rPr>
              <w:t>Type of Abuse</w:t>
            </w:r>
          </w:p>
        </w:tc>
        <w:tc>
          <w:tcPr>
            <w:tcW w:w="7938" w:type="dxa"/>
            <w:gridSpan w:val="2"/>
          </w:tcPr>
          <w:p w14:paraId="00C82E66" w14:textId="77777777" w:rsidR="00D97DA7" w:rsidRPr="000C1DA6"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lang w:eastAsia="en-GB"/>
              </w:rPr>
            </w:pPr>
            <w:r w:rsidRPr="000C1DA6">
              <w:rPr>
                <w:rFonts w:asciiTheme="minorHAnsi" w:eastAsiaTheme="minorEastAsia" w:hAnsiTheme="minorHAnsi"/>
                <w:b/>
                <w:lang w:eastAsia="en-GB"/>
              </w:rPr>
              <w:t>Additional Definitions</w:t>
            </w:r>
          </w:p>
        </w:tc>
      </w:tr>
      <w:tr w:rsidR="00D97DA7" w:rsidRPr="0069258D" w14:paraId="69F69F6D" w14:textId="77777777" w:rsidTr="00D97DA7">
        <w:trPr>
          <w:trHeight w:val="710"/>
        </w:trPr>
        <w:tc>
          <w:tcPr>
            <w:cnfStyle w:val="001000000000" w:firstRow="0" w:lastRow="0" w:firstColumn="1" w:lastColumn="0" w:oddVBand="0" w:evenVBand="0" w:oddHBand="0" w:evenHBand="0" w:firstRowFirstColumn="0" w:firstRowLastColumn="0" w:lastRowFirstColumn="0" w:lastRowLastColumn="0"/>
            <w:tcW w:w="1555" w:type="dxa"/>
          </w:tcPr>
          <w:p w14:paraId="573741A9" w14:textId="77777777" w:rsidR="00D97DA7" w:rsidRPr="0069258D" w:rsidRDefault="00D97DA7" w:rsidP="00D97DA7">
            <w:pPr>
              <w:spacing w:line="264" w:lineRule="auto"/>
              <w:rPr>
                <w:rFonts w:asciiTheme="minorHAnsi" w:hAnsiTheme="minorHAnsi" w:cs="Calibri"/>
                <w:lang w:val="en-GB"/>
              </w:rPr>
            </w:pPr>
            <w:r w:rsidRPr="0069258D">
              <w:rPr>
                <w:rFonts w:asciiTheme="minorHAnsi" w:eastAsiaTheme="minorEastAsia" w:hAnsiTheme="minorHAnsi"/>
                <w:b w:val="0"/>
                <w:i/>
                <w:lang w:val="en-GB" w:eastAsia="en-GB"/>
              </w:rPr>
              <w:t>Financial</w:t>
            </w:r>
          </w:p>
        </w:tc>
        <w:tc>
          <w:tcPr>
            <w:tcW w:w="7938" w:type="dxa"/>
            <w:gridSpan w:val="2"/>
          </w:tcPr>
          <w:p w14:paraId="7DDEDDF9"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en-GB" w:eastAsia="en-GB"/>
              </w:rPr>
            </w:pPr>
            <w:r w:rsidRPr="0069258D">
              <w:rPr>
                <w:rFonts w:asciiTheme="minorHAnsi" w:eastAsiaTheme="minorEastAsia" w:hAnsiTheme="minorHAnsi"/>
                <w:lang w:val="en-GB" w:eastAsia="en-GB"/>
              </w:rPr>
              <w:t>The inappropriate use, misappropriation, embezzlement or theft of money, property or possessions.</w:t>
            </w:r>
          </w:p>
        </w:tc>
      </w:tr>
      <w:tr w:rsidR="00D97DA7" w:rsidRPr="0069258D" w14:paraId="20496384"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54F101C" w14:textId="77777777" w:rsidR="00D97DA7" w:rsidRPr="0069258D" w:rsidRDefault="00D97DA7" w:rsidP="00D97DA7">
            <w:pPr>
              <w:spacing w:line="264" w:lineRule="auto"/>
              <w:rPr>
                <w:rFonts w:asciiTheme="minorHAnsi" w:hAnsiTheme="minorHAnsi" w:cs="Calibri"/>
                <w:lang w:val="en-GB"/>
              </w:rPr>
            </w:pPr>
            <w:r w:rsidRPr="0069258D">
              <w:rPr>
                <w:rFonts w:asciiTheme="minorHAnsi" w:hAnsiTheme="minorHAnsi"/>
                <w:b w:val="0"/>
                <w:i/>
                <w:lang w:val="en-GB"/>
              </w:rPr>
              <w:t>Spiritual</w:t>
            </w:r>
          </w:p>
        </w:tc>
        <w:tc>
          <w:tcPr>
            <w:tcW w:w="7938" w:type="dxa"/>
            <w:gridSpan w:val="2"/>
          </w:tcPr>
          <w:p w14:paraId="3529D126" w14:textId="77777777" w:rsidR="00D97DA7" w:rsidRPr="0069258D" w:rsidRDefault="00D97DA7" w:rsidP="00D97DA7">
            <w:pPr>
              <w:pStyle w:val="BodyTextIndent3"/>
              <w:ind w:left="0"/>
              <w:cnfStyle w:val="000000100000" w:firstRow="0" w:lastRow="0" w:firstColumn="0" w:lastColumn="0" w:oddVBand="0" w:evenVBand="0" w:oddHBand="1" w:evenHBand="0" w:firstRowFirstColumn="0" w:firstRowLastColumn="0" w:lastRowFirstColumn="0" w:lastRowLastColumn="0"/>
              <w:rPr>
                <w:sz w:val="22"/>
                <w:szCs w:val="22"/>
                <w:lang w:val="en-GB"/>
              </w:rPr>
            </w:pPr>
            <w:r w:rsidRPr="0069258D">
              <w:rPr>
                <w:sz w:val="22"/>
                <w:szCs w:val="22"/>
                <w:lang w:val="en-GB"/>
              </w:rPr>
              <w:t>The inappropriate use of religious belief or practice; coercion and control of one individual by another in a spiritual context; the abuse of trust by someone in a position of spiritual authority (e.g. minister). The person experiences spiritual abuse as a deeply emotional personal attack.</w:t>
            </w:r>
          </w:p>
        </w:tc>
      </w:tr>
      <w:tr w:rsidR="00D97DA7" w:rsidRPr="0069258D" w14:paraId="1DCCF25A" w14:textId="77777777" w:rsidTr="00D97DA7">
        <w:trPr>
          <w:trHeight w:val="699"/>
        </w:trPr>
        <w:tc>
          <w:tcPr>
            <w:cnfStyle w:val="001000000000" w:firstRow="0" w:lastRow="0" w:firstColumn="1" w:lastColumn="0" w:oddVBand="0" w:evenVBand="0" w:oddHBand="0" w:evenHBand="0" w:firstRowFirstColumn="0" w:firstRowLastColumn="0" w:lastRowFirstColumn="0" w:lastRowLastColumn="0"/>
            <w:tcW w:w="1555" w:type="dxa"/>
          </w:tcPr>
          <w:p w14:paraId="3A7B8815"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Discrimination</w:t>
            </w:r>
          </w:p>
          <w:p w14:paraId="30207242" w14:textId="77777777" w:rsidR="00D97DA7" w:rsidRPr="0069258D" w:rsidRDefault="00D97DA7" w:rsidP="00D97DA7">
            <w:pPr>
              <w:spacing w:line="264" w:lineRule="auto"/>
              <w:rPr>
                <w:rFonts w:asciiTheme="minorHAnsi" w:hAnsiTheme="minorHAnsi" w:cs="Calibri"/>
                <w:lang w:val="en-GB"/>
              </w:rPr>
            </w:pPr>
          </w:p>
        </w:tc>
        <w:tc>
          <w:tcPr>
            <w:tcW w:w="7938" w:type="dxa"/>
            <w:gridSpan w:val="2"/>
          </w:tcPr>
          <w:p w14:paraId="67CC25A4"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The inappropriate treatment of a person because of their age, gender, race, religion, cultural background, sexuality or disability.</w:t>
            </w:r>
          </w:p>
        </w:tc>
      </w:tr>
      <w:tr w:rsidR="00D97DA7" w:rsidRPr="0069258D" w14:paraId="3C6D81A0"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A7A1E24" w14:textId="77777777" w:rsidR="00D97DA7" w:rsidRPr="0069258D" w:rsidRDefault="00D97DA7" w:rsidP="00D97DA7">
            <w:pPr>
              <w:spacing w:line="264" w:lineRule="auto"/>
              <w:rPr>
                <w:rFonts w:asciiTheme="minorHAnsi" w:hAnsiTheme="minorHAnsi" w:cs="Calibri"/>
                <w:lang w:val="en-GB"/>
              </w:rPr>
            </w:pPr>
            <w:r w:rsidRPr="0069258D">
              <w:rPr>
                <w:rFonts w:asciiTheme="minorHAnsi" w:hAnsiTheme="minorHAnsi"/>
                <w:b w:val="0"/>
                <w:i/>
                <w:lang w:val="en-GB"/>
              </w:rPr>
              <w:t>Institutional</w:t>
            </w:r>
          </w:p>
        </w:tc>
        <w:tc>
          <w:tcPr>
            <w:tcW w:w="7938" w:type="dxa"/>
            <w:gridSpan w:val="2"/>
          </w:tcPr>
          <w:p w14:paraId="19E334CE"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The mistreatment or abuse of a person by a regime or individuals within an institution. It can occur through repeated acts of poor or inadequate care and neglect, or poor professional practice or ill-treatment. The church as an institution is not exempt from pe</w:t>
            </w:r>
            <w:r>
              <w:rPr>
                <w:rFonts w:asciiTheme="minorHAnsi" w:hAnsiTheme="minorHAnsi"/>
                <w:lang w:val="en-GB"/>
              </w:rPr>
              <w:t>rpetrating institutional abuse.</w:t>
            </w:r>
          </w:p>
        </w:tc>
      </w:tr>
      <w:tr w:rsidR="00D97DA7" w:rsidRPr="0069258D" w14:paraId="5B2B1ECD"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5012B935"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lastRenderedPageBreak/>
              <w:t>Domestic Abuse</w:t>
            </w:r>
          </w:p>
        </w:tc>
        <w:tc>
          <w:tcPr>
            <w:tcW w:w="7938" w:type="dxa"/>
            <w:gridSpan w:val="2"/>
          </w:tcPr>
          <w:p w14:paraId="7957F72C"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 xml:space="preserve">Domestic abuse is any threatening behaviour, violence or abuse between adults who are or have been in a relationship, or between family members. It can affect anybody regardless of their age, gender, sexuality or social status. </w:t>
            </w:r>
          </w:p>
          <w:p w14:paraId="3EB259C8" w14:textId="77777777" w:rsidR="00D97DA7" w:rsidRPr="0069258D" w:rsidRDefault="00D97DA7" w:rsidP="00D97DA7">
            <w:pPr>
              <w:pStyle w:val="NoSpacing"/>
              <w:spacing w:after="60"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Domestic abuse can be physical, sexual or psychological, and whatever form it takes, it is rarely a one-off incident. Usually there is a pattern of abusive and controlling behaviour where an abuser seeks to exert power over their family member or partner.</w:t>
            </w:r>
          </w:p>
        </w:tc>
      </w:tr>
      <w:tr w:rsidR="00D97DA7" w:rsidRPr="0069258D" w14:paraId="57F8E18F"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04993D0"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Cyber Abuse</w:t>
            </w:r>
          </w:p>
        </w:tc>
        <w:tc>
          <w:tcPr>
            <w:tcW w:w="7938" w:type="dxa"/>
            <w:gridSpan w:val="2"/>
          </w:tcPr>
          <w:p w14:paraId="41B85746"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The use of information technology (email, mobile phones, websites, social media, instant messaging, chatrooms, etc.) to repeatedly harm or harass other people in a deliberate manner.</w:t>
            </w:r>
          </w:p>
        </w:tc>
      </w:tr>
      <w:tr w:rsidR="00D97DA7" w:rsidRPr="0069258D" w14:paraId="16B501BC"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01F20F95"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Self-harm</w:t>
            </w:r>
          </w:p>
        </w:tc>
        <w:tc>
          <w:tcPr>
            <w:tcW w:w="7938" w:type="dxa"/>
            <w:gridSpan w:val="2"/>
          </w:tcPr>
          <w:p w14:paraId="3E4C786F"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Self-Harm is the intentional damage or injury to a person’s own body. It is used as a way of coping with or expressing overwhelming emotional distress. An individual may also be neglecting themselves, which can result in harm to themselves.</w:t>
            </w:r>
          </w:p>
        </w:tc>
      </w:tr>
      <w:tr w:rsidR="00D97DA7" w:rsidRPr="0069258D" w14:paraId="69315AF9"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1057BF"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Mate crime</w:t>
            </w:r>
          </w:p>
        </w:tc>
        <w:tc>
          <w:tcPr>
            <w:tcW w:w="7938" w:type="dxa"/>
            <w:gridSpan w:val="2"/>
          </w:tcPr>
          <w:p w14:paraId="43031B0B"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‘Mate crime’ is when people (particularly those with learning disabilities) are befriended by members of the community, who go on to exploit and take advantage of them.</w:t>
            </w:r>
          </w:p>
        </w:tc>
      </w:tr>
      <w:tr w:rsidR="00D97DA7" w:rsidRPr="0069258D" w14:paraId="0267B6A2"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257BE477"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Modern Slavery</w:t>
            </w:r>
          </w:p>
        </w:tc>
        <w:tc>
          <w:tcPr>
            <w:tcW w:w="7938" w:type="dxa"/>
            <w:gridSpan w:val="2"/>
          </w:tcPr>
          <w:p w14:paraId="1CF87330"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Modern slavery is the practice of treating people as property; it includes bonded labour, child labour, sex slavery and trafficking. It is illegal in every country of the world.</w:t>
            </w:r>
          </w:p>
        </w:tc>
      </w:tr>
      <w:tr w:rsidR="00D97DA7" w:rsidRPr="0069258D" w14:paraId="62014B2B"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FD60F2F"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Human Trafficking</w:t>
            </w:r>
          </w:p>
        </w:tc>
        <w:tc>
          <w:tcPr>
            <w:tcW w:w="7938" w:type="dxa"/>
            <w:gridSpan w:val="2"/>
          </w:tcPr>
          <w:p w14:paraId="32116FF8"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Human trafficking is when people are bought and sold for financial gain and/or abuse. Men, women and children can be trafficked, both within their own countries and over international borders. The traffickers will trick, coerce, lure or force these vulnerable individuals into sexual exploitation, forced labour, street crime, domestic servitude or even the sale of organs and human sacrifice.</w:t>
            </w:r>
          </w:p>
        </w:tc>
      </w:tr>
      <w:tr w:rsidR="00D97DA7" w:rsidRPr="0069258D" w14:paraId="214E7670" w14:textId="77777777" w:rsidTr="008E43F5">
        <w:tc>
          <w:tcPr>
            <w:cnfStyle w:val="001000000000" w:firstRow="0" w:lastRow="0" w:firstColumn="1" w:lastColumn="0" w:oddVBand="0" w:evenVBand="0" w:oddHBand="0" w:evenHBand="0" w:firstRowFirstColumn="0" w:firstRowLastColumn="0" w:lastRowFirstColumn="0" w:lastRowLastColumn="0"/>
            <w:tcW w:w="1555" w:type="dxa"/>
            <w:tcBorders>
              <w:right w:val="single" w:sz="4" w:space="0" w:color="auto"/>
            </w:tcBorders>
            <w:shd w:val="clear" w:color="auto" w:fill="auto"/>
          </w:tcPr>
          <w:p w14:paraId="66AD94CC" w14:textId="77777777" w:rsidR="00D97DA7" w:rsidRPr="007E5371" w:rsidRDefault="00D97DA7" w:rsidP="00D97DA7">
            <w:pPr>
              <w:spacing w:line="264" w:lineRule="auto"/>
              <w:rPr>
                <w:rFonts w:asciiTheme="minorHAnsi" w:hAnsiTheme="minorHAnsi"/>
                <w:b w:val="0"/>
                <w:i/>
                <w:lang w:val="en-GB"/>
              </w:rPr>
            </w:pPr>
            <w:r w:rsidRPr="007E5371">
              <w:rPr>
                <w:rFonts w:asciiTheme="minorHAnsi" w:hAnsiTheme="minorHAnsi"/>
                <w:b w:val="0"/>
                <w:i/>
                <w:lang w:val="en-GB"/>
              </w:rPr>
              <w:t>Radicalisation</w:t>
            </w:r>
          </w:p>
        </w:tc>
        <w:tc>
          <w:tcPr>
            <w:tcW w:w="7938" w:type="dxa"/>
            <w:gridSpan w:val="2"/>
            <w:tcBorders>
              <w:left w:val="single" w:sz="4" w:space="0" w:color="auto"/>
            </w:tcBorders>
            <w:shd w:val="clear" w:color="auto" w:fill="auto"/>
          </w:tcPr>
          <w:p w14:paraId="2C3250B2" w14:textId="77777777" w:rsidR="00D97DA7" w:rsidRPr="007E5371"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b/>
                <w:lang w:val="en-GB"/>
              </w:rPr>
            </w:pPr>
            <w:r w:rsidRPr="007E5371">
              <w:rPr>
                <w:rFonts w:asciiTheme="minorHAnsi" w:hAnsiTheme="minorHAnsi"/>
                <w:b/>
                <w:lang w:val="en-GB"/>
              </w:rPr>
              <w:t>The radicalisation of individuals is the process by which people come to support any form of extremism and, in some cases, join terrorist groups. Some individuals are more vulnerable to the risk of being groomed into terrorism than others.</w:t>
            </w:r>
          </w:p>
        </w:tc>
      </w:tr>
      <w:tr w:rsidR="00D97DA7" w:rsidRPr="0069258D" w14:paraId="03C30317"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A225BE3"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Honour / Forced Marriage</w:t>
            </w:r>
          </w:p>
        </w:tc>
        <w:tc>
          <w:tcPr>
            <w:tcW w:w="7938" w:type="dxa"/>
            <w:gridSpan w:val="2"/>
          </w:tcPr>
          <w:p w14:paraId="732BEBF4"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An honour marriage / forced marriage is when one or both of the spouses do not, or cannot, consent to the marriage. There may be physical, psychological, financial, sexual and emotional pressure exerted in order to make the marriage go ahead. The motivation may include the desire to control unwanted behaviour or sexuality.</w:t>
            </w:r>
          </w:p>
          <w:p w14:paraId="7707DD55"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r>
      <w:tr w:rsidR="00D97DA7" w:rsidRPr="0069258D" w14:paraId="2F65A3F1"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6B5A2A8C"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Female Genital Mutilation</w:t>
            </w:r>
          </w:p>
        </w:tc>
        <w:tc>
          <w:tcPr>
            <w:tcW w:w="7938" w:type="dxa"/>
            <w:gridSpan w:val="2"/>
          </w:tcPr>
          <w:p w14:paraId="7D1F289A"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r w:rsidRPr="0069258D">
              <w:rPr>
                <w:rStyle w:val="tgc"/>
                <w:rFonts w:asciiTheme="minorHAnsi" w:hAnsiTheme="minorHAnsi" w:cstheme="minorHAnsi"/>
                <w:bCs/>
                <w:color w:val="222222"/>
                <w:lang w:val="en-GB"/>
              </w:rPr>
              <w:t>Female genital mutilation</w:t>
            </w:r>
            <w:r w:rsidRPr="0069258D">
              <w:rPr>
                <w:rStyle w:val="tgc"/>
                <w:rFonts w:asciiTheme="minorHAnsi" w:hAnsiTheme="minorHAnsi" w:cstheme="minorHAnsi"/>
                <w:color w:val="222222"/>
                <w:lang w:val="en-GB"/>
              </w:rPr>
              <w:t xml:space="preserve"> (</w:t>
            </w:r>
            <w:r w:rsidRPr="0069258D">
              <w:rPr>
                <w:rStyle w:val="tgc"/>
                <w:rFonts w:asciiTheme="minorHAnsi" w:hAnsiTheme="minorHAnsi" w:cstheme="minorHAnsi"/>
                <w:bCs/>
                <w:color w:val="222222"/>
                <w:lang w:val="en-GB"/>
              </w:rPr>
              <w:t>FGM</w:t>
            </w:r>
            <w:r w:rsidRPr="0069258D">
              <w:rPr>
                <w:rStyle w:val="tgc"/>
                <w:rFonts w:asciiTheme="minorHAnsi" w:hAnsiTheme="minorHAnsi" w:cstheme="minorHAnsi"/>
                <w:color w:val="222222"/>
                <w:lang w:val="en-GB"/>
              </w:rPr>
              <w:t xml:space="preserve">) comprises all </w:t>
            </w:r>
            <w:r w:rsidRPr="0069258D">
              <w:rPr>
                <w:rStyle w:val="tgc"/>
                <w:rFonts w:asciiTheme="minorHAnsi" w:hAnsiTheme="minorHAnsi" w:cstheme="minorHAnsi"/>
                <w:bCs/>
                <w:color w:val="222222"/>
                <w:lang w:val="en-GB"/>
              </w:rPr>
              <w:t>procedures</w:t>
            </w:r>
            <w:r w:rsidRPr="0069258D">
              <w:rPr>
                <w:rStyle w:val="tgc"/>
                <w:rFonts w:asciiTheme="minorHAnsi" w:hAnsiTheme="minorHAnsi" w:cstheme="minorHAnsi"/>
                <w:color w:val="222222"/>
                <w:lang w:val="en-GB"/>
              </w:rPr>
              <w:t xml:space="preserve"> involving partial or total removal of the female external genitalia or other injury to the female genital organs for non-medical reasons as defined by the World Health Organisation (WHO). FGM is a cultural practice common around the world and is largely performed on girls aged between 10 and 18. Performing acts of FGM is illegal in the UK as is arranging for a child to travel abroad for FGM to be carried out.</w:t>
            </w:r>
          </w:p>
        </w:tc>
      </w:tr>
    </w:tbl>
    <w:p w14:paraId="694F2219" w14:textId="77777777" w:rsidR="00D97DA7" w:rsidRPr="0069258D" w:rsidRDefault="00D97DA7" w:rsidP="00D97DA7">
      <w:pPr>
        <w:spacing w:line="264" w:lineRule="auto"/>
        <w:rPr>
          <w:rFonts w:asciiTheme="minorHAnsi" w:hAnsiTheme="minorHAnsi" w:cs="Calibri"/>
        </w:rPr>
      </w:pPr>
    </w:p>
    <w:p w14:paraId="1BDC1936" w14:textId="77777777" w:rsidR="00D97DA7" w:rsidRPr="0069258D" w:rsidRDefault="00D97DA7" w:rsidP="00D97DA7">
      <w:pPr>
        <w:pStyle w:val="BodyTextIndent3"/>
        <w:ind w:left="0"/>
        <w:rPr>
          <w:sz w:val="22"/>
          <w:szCs w:val="22"/>
        </w:rPr>
      </w:pPr>
      <w:r w:rsidRPr="0069258D">
        <w:rPr>
          <w:sz w:val="22"/>
          <w:szCs w:val="22"/>
        </w:rPr>
        <w:t>Whilst it is not possible to be prescriptive about the signs and symptoms of abuse and neglect, the following list sets out some of the indicators which might be suggestive of abuse:</w:t>
      </w:r>
    </w:p>
    <w:p w14:paraId="65BFF752"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unexplained injuries on areas of the body not usually prone to such injuries</w:t>
      </w:r>
    </w:p>
    <w:p w14:paraId="107FE24E"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an injury that has not been treated/received medical attention</w:t>
      </w:r>
    </w:p>
    <w:p w14:paraId="151971D3"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an injury for which the explanation seems inconsistent</w:t>
      </w:r>
    </w:p>
    <w:p w14:paraId="0C307AEE"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 child or adult at risk discloses behaviour that is harmful to them</w:t>
      </w:r>
    </w:p>
    <w:p w14:paraId="3AE8B6AE"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unexplained changes in behaviour or mood (e.g. becoming very quiet, withdrawn or displaying sudden bursts of temper)</w:t>
      </w:r>
    </w:p>
    <w:p w14:paraId="0CB51039"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inappropriate sexual awareness in children</w:t>
      </w:r>
    </w:p>
    <w:p w14:paraId="193C1A79"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signs of neglect, such as under-nourished, untreated illnesses, inadequate care.</w:t>
      </w:r>
    </w:p>
    <w:p w14:paraId="31D05D8A" w14:textId="77777777" w:rsidR="00D97DA7" w:rsidRPr="0069258D" w:rsidRDefault="00D97DA7" w:rsidP="00D97DA7">
      <w:pPr>
        <w:widowControl w:val="0"/>
        <w:shd w:val="clear" w:color="auto" w:fill="D9E2F3" w:themeFill="accent5" w:themeFillTint="33"/>
        <w:spacing w:line="264" w:lineRule="auto"/>
        <w:jc w:val="center"/>
        <w:rPr>
          <w:rFonts w:asciiTheme="minorHAnsi" w:hAnsiTheme="minorHAnsi"/>
          <w:color w:val="E2EFD9" w:themeColor="accent6" w:themeTint="33"/>
        </w:rPr>
      </w:pPr>
      <w:r w:rsidRPr="0069258D">
        <w:rPr>
          <w:rFonts w:asciiTheme="minorHAnsi" w:hAnsiTheme="minorHAnsi"/>
          <w:b/>
          <w:bCs/>
        </w:rPr>
        <w:lastRenderedPageBreak/>
        <w:t xml:space="preserve">It should be recognised that this list is not exhaustive and the presence of </w:t>
      </w:r>
      <w:r w:rsidRPr="0069258D">
        <w:rPr>
          <w:rFonts w:asciiTheme="minorHAnsi" w:hAnsiTheme="minorHAnsi"/>
          <w:b/>
          <w:bCs/>
        </w:rPr>
        <w:br/>
        <w:t xml:space="preserve">one or more indicators is not in itself proof that abuse is actually taking place. </w:t>
      </w:r>
      <w:r w:rsidRPr="0069258D">
        <w:rPr>
          <w:rFonts w:asciiTheme="minorHAnsi" w:hAnsiTheme="minorHAnsi"/>
          <w:b/>
          <w:bCs/>
        </w:rPr>
        <w:br/>
        <w:t>It is also important to remember that there might be other reasons why most of the above are occurring</w:t>
      </w:r>
    </w:p>
    <w:p w14:paraId="21A138D9" w14:textId="77777777" w:rsidR="00BE190C" w:rsidRDefault="00BE190C" w:rsidP="00155BFC">
      <w:pPr>
        <w:pStyle w:val="Heading2"/>
      </w:pPr>
      <w:bookmarkStart w:id="75" w:name="_Toc497390731"/>
    </w:p>
    <w:p w14:paraId="410E9BC6" w14:textId="77777777" w:rsidR="007E6671" w:rsidRPr="0069258D" w:rsidRDefault="00EF5B1F" w:rsidP="00155BFC">
      <w:pPr>
        <w:pStyle w:val="Heading2"/>
      </w:pPr>
      <w:bookmarkStart w:id="76" w:name="_Toc103159627"/>
      <w:r>
        <w:t>APPENDIX</w:t>
      </w:r>
      <w:r w:rsidR="007E6671">
        <w:t xml:space="preserve"> </w:t>
      </w:r>
      <w:r w:rsidR="00B62E1E">
        <w:t>2</w:t>
      </w:r>
      <w:r>
        <w:t xml:space="preserve"> – DETAILED GUIDANCE ON REPORTING REQUIREMENTS</w:t>
      </w:r>
      <w:bookmarkEnd w:id="75"/>
      <w:bookmarkEnd w:id="76"/>
    </w:p>
    <w:p w14:paraId="687AC495" w14:textId="77777777" w:rsidR="007E6671" w:rsidRPr="0069258D" w:rsidRDefault="007E6671" w:rsidP="000C1DA6">
      <w:pPr>
        <w:pStyle w:val="Heading"/>
        <w:keepNext/>
        <w:rPr>
          <w:rFonts w:asciiTheme="minorHAnsi" w:hAnsiTheme="minorHAnsi" w:cs="Times New Roman"/>
          <w:b/>
          <w:bCs/>
          <w:sz w:val="24"/>
        </w:rPr>
      </w:pPr>
      <w:r w:rsidRPr="0069258D">
        <w:rPr>
          <w:rFonts w:asciiTheme="minorHAnsi" w:hAnsiTheme="minorHAnsi" w:cs="Times New Roman"/>
          <w:b/>
          <w:bCs/>
          <w:sz w:val="24"/>
        </w:rPr>
        <w:t>STAGE 1 – THE WORKER</w:t>
      </w:r>
    </w:p>
    <w:p w14:paraId="48D4772C"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The duty of the person who receives information or who has a concern about the welfare of a child, young person or adult at risk is to RECOGNISE the concerns, make a RECORD in writing and RESPOND by passing on their concerns to the </w:t>
      </w:r>
      <w:r w:rsidR="00E70399">
        <w:rPr>
          <w:rFonts w:asciiTheme="minorHAnsi" w:hAnsiTheme="minorHAnsi"/>
          <w:szCs w:val="24"/>
        </w:rPr>
        <w:t>DPS</w:t>
      </w:r>
      <w:r w:rsidRPr="0069258D">
        <w:rPr>
          <w:rFonts w:asciiTheme="minorHAnsi" w:hAnsiTheme="minorHAnsi"/>
          <w:szCs w:val="24"/>
        </w:rPr>
        <w:t xml:space="preserve">.  If he/she is not contactable, or </w:t>
      </w:r>
      <w:r w:rsidR="00376840">
        <w:rPr>
          <w:rFonts w:asciiTheme="minorHAnsi" w:hAnsiTheme="minorHAnsi"/>
          <w:szCs w:val="24"/>
        </w:rPr>
        <w:t>they are implicated in the situation</w:t>
      </w:r>
      <w:r w:rsidRPr="0069258D">
        <w:rPr>
          <w:rFonts w:asciiTheme="minorHAnsi" w:hAnsiTheme="minorHAnsi"/>
          <w:szCs w:val="24"/>
        </w:rPr>
        <w:t xml:space="preserve">, another member of the church Safeguarding Team should be contacted instead. </w:t>
      </w:r>
    </w:p>
    <w:p w14:paraId="19ECB42B"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Concerns should be passed on to the </w:t>
      </w:r>
      <w:r w:rsidR="003D7CC0">
        <w:rPr>
          <w:rFonts w:asciiTheme="minorHAnsi" w:hAnsiTheme="minorHAnsi"/>
          <w:szCs w:val="24"/>
        </w:rPr>
        <w:t>DPS</w:t>
      </w:r>
      <w:r w:rsidRPr="0069258D">
        <w:rPr>
          <w:rFonts w:asciiTheme="minorHAnsi" w:hAnsiTheme="minorHAnsi"/>
          <w:szCs w:val="24"/>
        </w:rPr>
        <w:t xml:space="preserve"> within 24 hours of the concern being raised.  </w:t>
      </w:r>
      <w:r w:rsidRPr="0069258D">
        <w:rPr>
          <w:rFonts w:asciiTheme="minorHAnsi" w:hAnsiTheme="minorHAnsi"/>
          <w:bCs/>
          <w:szCs w:val="24"/>
        </w:rPr>
        <w:t>If anyone is considered to be in imminent danger of harm, a report should be made immediately to the police by calling 999.  If such a report is made without reference to the DPS, they should be informed as soon as possible afterwards.</w:t>
      </w:r>
    </w:p>
    <w:p w14:paraId="28C89FA7" w14:textId="77777777" w:rsidR="007E6671" w:rsidRPr="007F2A85" w:rsidRDefault="007E6671" w:rsidP="007E6671">
      <w:pPr>
        <w:pStyle w:val="BodyText"/>
        <w:widowControl w:val="0"/>
        <w:spacing w:line="264" w:lineRule="auto"/>
        <w:rPr>
          <w:rFonts w:asciiTheme="minorHAnsi" w:hAnsiTheme="minorHAnsi"/>
          <w:szCs w:val="24"/>
        </w:rPr>
      </w:pPr>
      <w:r w:rsidRPr="0069258D">
        <w:rPr>
          <w:rFonts w:asciiTheme="minorHAnsi" w:hAnsiTheme="minorHAnsi"/>
          <w:bCs/>
          <w:szCs w:val="24"/>
        </w:rPr>
        <w:t>A written record using the standard incident report form should be made</w:t>
      </w:r>
      <w:r w:rsidRPr="0069258D">
        <w:rPr>
          <w:rFonts w:asciiTheme="minorHAnsi" w:hAnsiTheme="minorHAnsi"/>
          <w:szCs w:val="24"/>
        </w:rPr>
        <w:t xml:space="preserve"> a</w:t>
      </w:r>
      <w:r w:rsidRPr="0069258D">
        <w:rPr>
          <w:rFonts w:asciiTheme="minorHAnsi" w:hAnsiTheme="minorHAnsi"/>
          <w:bCs/>
          <w:szCs w:val="24"/>
        </w:rPr>
        <w:t xml:space="preserve">s soon as possible after a child or adult at risk tells you about harmful behaviour, or an incident takes place that gives cause for concern. </w:t>
      </w:r>
    </w:p>
    <w:p w14:paraId="33A18ED4" w14:textId="77777777" w:rsidR="007E6671" w:rsidRPr="0069258D"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record should:</w:t>
      </w:r>
    </w:p>
    <w:p w14:paraId="57F12797"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hand-written as soon as possible after the event</w:t>
      </w:r>
    </w:p>
    <w:p w14:paraId="5988BE1F"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legible and state the facts accurately (when hand-written notes are typed up later the original hand-written notes should be retained)</w:t>
      </w:r>
    </w:p>
    <w:p w14:paraId="6DF2852C"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the child or adult at risk’s name, address, date of birth (or age if the date of birth is not known)</w:t>
      </w:r>
    </w:p>
    <w:p w14:paraId="0BEBE7FE"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include the nature of the concerns/allegation/disclosure </w:t>
      </w:r>
    </w:p>
    <w:p w14:paraId="742FAA40"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 description of any bruising or other injuries that you may have noticed</w:t>
      </w:r>
    </w:p>
    <w:p w14:paraId="63A3552E"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an exact record of what the child or adult at risk has said</w:t>
      </w:r>
      <w:r w:rsidR="00877A50">
        <w:rPr>
          <w:rFonts w:asciiTheme="minorHAnsi" w:hAnsiTheme="minorHAnsi"/>
          <w:bCs/>
        </w:rPr>
        <w:t>,</w:t>
      </w:r>
      <w:r w:rsidRPr="0069258D">
        <w:rPr>
          <w:rFonts w:asciiTheme="minorHAnsi" w:hAnsiTheme="minorHAnsi"/>
          <w:bCs/>
        </w:rPr>
        <w:t xml:space="preserve"> using their own words</w:t>
      </w:r>
      <w:r w:rsidR="00877A50">
        <w:rPr>
          <w:rFonts w:asciiTheme="minorHAnsi" w:hAnsiTheme="minorHAnsi"/>
          <w:bCs/>
        </w:rPr>
        <w:t xml:space="preserve"> where possible</w:t>
      </w:r>
    </w:p>
    <w:p w14:paraId="0C07B056"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what was said by the person to whom the concerns were reported</w:t>
      </w:r>
    </w:p>
    <w:p w14:paraId="1E0498EE"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any action taken as a result of the concerns</w:t>
      </w:r>
    </w:p>
    <w:p w14:paraId="316B9317"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signed and dated</w:t>
      </w:r>
    </w:p>
    <w:p w14:paraId="06F6AEC7" w14:textId="77777777" w:rsidR="007E6671" w:rsidRPr="0069258D" w:rsidRDefault="007E6671" w:rsidP="00A973D5">
      <w:pPr>
        <w:pStyle w:val="ListParagraph"/>
        <w:widowControl w:val="0"/>
        <w:numPr>
          <w:ilvl w:val="0"/>
          <w:numId w:val="28"/>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be kept secure and confidential and made available only to the church Safeguarding Team (including the church minister), representatives of any statutory </w:t>
      </w:r>
      <w:r w:rsidR="00877A50">
        <w:rPr>
          <w:rFonts w:asciiTheme="minorHAnsi" w:hAnsiTheme="minorHAnsi"/>
          <w:bCs/>
        </w:rPr>
        <w:t>authorities</w:t>
      </w:r>
      <w:r w:rsidRPr="0069258D">
        <w:rPr>
          <w:rFonts w:asciiTheme="minorHAnsi" w:hAnsiTheme="minorHAnsi"/>
          <w:bCs/>
        </w:rPr>
        <w:t xml:space="preserve"> involved and the local Baptist association.</w:t>
      </w:r>
    </w:p>
    <w:p w14:paraId="409BBE77" w14:textId="77777777" w:rsidR="007E6671" w:rsidRPr="0069258D" w:rsidRDefault="007E6671" w:rsidP="007E6671">
      <w:pPr>
        <w:pStyle w:val="BodyText"/>
        <w:widowControl w:val="0"/>
        <w:spacing w:line="264" w:lineRule="auto"/>
        <w:rPr>
          <w:rFonts w:asciiTheme="minorHAnsi" w:hAnsiTheme="minorHAnsi"/>
          <w:szCs w:val="24"/>
        </w:rPr>
      </w:pPr>
    </w:p>
    <w:p w14:paraId="31E6C195"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concerns arise in the context of</w:t>
      </w:r>
      <w:r w:rsidR="00877A50">
        <w:rPr>
          <w:rFonts w:asciiTheme="minorHAnsi" w:hAnsiTheme="minorHAnsi"/>
          <w:szCs w:val="24"/>
        </w:rPr>
        <w:t xml:space="preserve"> children’s or adult</w:t>
      </w:r>
      <w:r w:rsidRPr="0069258D">
        <w:rPr>
          <w:rFonts w:asciiTheme="minorHAnsi" w:hAnsiTheme="minorHAnsi"/>
          <w:szCs w:val="24"/>
        </w:rPr>
        <w:t xml:space="preserve"> at risk work, the worker who has the concern may in the first instance wish to talk it through with their group leader, where appropriate. However, such conversations should not delay concerns being passed on to the </w:t>
      </w:r>
      <w:r w:rsidR="003D7CC0">
        <w:rPr>
          <w:rFonts w:asciiTheme="minorHAnsi" w:hAnsiTheme="minorHAnsi"/>
          <w:szCs w:val="24"/>
        </w:rPr>
        <w:t>DPS</w:t>
      </w:r>
      <w:r>
        <w:rPr>
          <w:rFonts w:asciiTheme="minorHAnsi" w:hAnsiTheme="minorHAnsi"/>
          <w:szCs w:val="24"/>
        </w:rPr>
        <w:t>.</w:t>
      </w:r>
      <w:r w:rsidR="00877A50">
        <w:rPr>
          <w:rFonts w:asciiTheme="minorHAnsi" w:hAnsiTheme="minorHAnsi"/>
          <w:szCs w:val="24"/>
        </w:rPr>
        <w:t xml:space="preserve">  </w:t>
      </w:r>
      <w:r w:rsidRPr="0069258D">
        <w:rPr>
          <w:rFonts w:asciiTheme="minorHAnsi" w:hAnsiTheme="minorHAnsi"/>
          <w:szCs w:val="24"/>
        </w:rPr>
        <w:t xml:space="preserve">It should be clear that the duty remains with the worker to record and pass on their concerns to the </w:t>
      </w:r>
      <w:r w:rsidR="003D7CC0">
        <w:rPr>
          <w:rFonts w:asciiTheme="minorHAnsi" w:hAnsiTheme="minorHAnsi"/>
          <w:szCs w:val="24"/>
        </w:rPr>
        <w:t>DPS</w:t>
      </w:r>
      <w:r w:rsidRPr="0069258D">
        <w:rPr>
          <w:rFonts w:asciiTheme="minorHAnsi" w:hAnsiTheme="minorHAnsi"/>
          <w:szCs w:val="24"/>
        </w:rPr>
        <w:t xml:space="preserve">. </w:t>
      </w:r>
    </w:p>
    <w:p w14:paraId="7C9D4F9C"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an issue concerns an adult at risk who does not give permission to pass on the information to anyone else</w:t>
      </w:r>
      <w:r w:rsidR="00877A50">
        <w:rPr>
          <w:rFonts w:asciiTheme="minorHAnsi" w:hAnsiTheme="minorHAnsi"/>
          <w:szCs w:val="24"/>
        </w:rPr>
        <w:t>, the worker should explain</w:t>
      </w:r>
      <w:r w:rsidRPr="0069258D">
        <w:rPr>
          <w:rFonts w:asciiTheme="minorHAnsi" w:hAnsiTheme="minorHAnsi"/>
          <w:szCs w:val="24"/>
        </w:rPr>
        <w:t xml:space="preserve"> that they </w:t>
      </w:r>
      <w:r w:rsidR="00877A50">
        <w:rPr>
          <w:rFonts w:asciiTheme="minorHAnsi" w:hAnsiTheme="minorHAnsi"/>
          <w:szCs w:val="24"/>
        </w:rPr>
        <w:t xml:space="preserve">will </w:t>
      </w:r>
      <w:r w:rsidRPr="0069258D">
        <w:rPr>
          <w:rFonts w:asciiTheme="minorHAnsi" w:hAnsiTheme="minorHAnsi"/>
          <w:szCs w:val="24"/>
        </w:rPr>
        <w:t xml:space="preserve">need to </w:t>
      </w:r>
      <w:r w:rsidR="00877A50">
        <w:rPr>
          <w:rFonts w:asciiTheme="minorHAnsi" w:hAnsiTheme="minorHAnsi"/>
          <w:szCs w:val="24"/>
        </w:rPr>
        <w:t>speak</w:t>
      </w:r>
      <w:r w:rsidRPr="0069258D">
        <w:rPr>
          <w:rFonts w:asciiTheme="minorHAnsi" w:hAnsiTheme="minorHAnsi"/>
          <w:szCs w:val="24"/>
        </w:rPr>
        <w:t xml:space="preserve"> with the DPS, wh</w:t>
      </w:r>
      <w:r w:rsidR="00877A50">
        <w:rPr>
          <w:rFonts w:asciiTheme="minorHAnsi" w:hAnsiTheme="minorHAnsi"/>
          <w:szCs w:val="24"/>
        </w:rPr>
        <w:t>o will have greater expertise in</w:t>
      </w:r>
      <w:r w:rsidRPr="0069258D">
        <w:rPr>
          <w:rFonts w:asciiTheme="minorHAnsi" w:hAnsiTheme="minorHAnsi"/>
          <w:szCs w:val="24"/>
        </w:rPr>
        <w:t xml:space="preserve"> deal</w:t>
      </w:r>
      <w:r w:rsidR="00877A50">
        <w:rPr>
          <w:rFonts w:asciiTheme="minorHAnsi" w:hAnsiTheme="minorHAnsi"/>
          <w:szCs w:val="24"/>
        </w:rPr>
        <w:t>ing with the issue at hand</w:t>
      </w:r>
      <w:r w:rsidRPr="0069258D">
        <w:rPr>
          <w:rFonts w:asciiTheme="minorHAnsi" w:hAnsiTheme="minorHAnsi"/>
          <w:szCs w:val="24"/>
        </w:rPr>
        <w:t>.</w:t>
      </w:r>
    </w:p>
    <w:p w14:paraId="3A0415C0" w14:textId="77777777" w:rsidR="007E6671" w:rsidRDefault="007E6671" w:rsidP="00924A25">
      <w:pPr>
        <w:pStyle w:val="BodyText"/>
        <w:widowControl w:val="0"/>
        <w:spacing w:line="264" w:lineRule="auto"/>
        <w:rPr>
          <w:rFonts w:asciiTheme="minorHAnsi" w:hAnsiTheme="minorHAnsi"/>
          <w:szCs w:val="24"/>
        </w:rPr>
      </w:pPr>
      <w:r w:rsidRPr="0069258D">
        <w:rPr>
          <w:rFonts w:asciiTheme="minorHAnsi" w:hAnsiTheme="minorHAnsi"/>
          <w:szCs w:val="24"/>
        </w:rPr>
        <w:t xml:space="preserve">If a concern is brought to the attention of a group leader by one of the workers, the leader should remind the worker of their duty to record and report, and will also themselves have a duty to pass on the concern to the </w:t>
      </w:r>
      <w:r w:rsidR="003D7CC0">
        <w:rPr>
          <w:rFonts w:asciiTheme="minorHAnsi" w:hAnsiTheme="minorHAnsi"/>
          <w:szCs w:val="24"/>
        </w:rPr>
        <w:t>DPS</w:t>
      </w:r>
      <w:r w:rsidRPr="0069258D">
        <w:rPr>
          <w:rFonts w:asciiTheme="minorHAnsi" w:hAnsiTheme="minorHAnsi"/>
          <w:szCs w:val="24"/>
        </w:rPr>
        <w:t>.</w:t>
      </w:r>
    </w:p>
    <w:p w14:paraId="49C326D0" w14:textId="77777777" w:rsidR="00924A25" w:rsidRDefault="00924A25" w:rsidP="00924A25">
      <w:pPr>
        <w:pStyle w:val="BodyText"/>
        <w:widowControl w:val="0"/>
        <w:spacing w:line="264" w:lineRule="auto"/>
        <w:rPr>
          <w:rFonts w:asciiTheme="minorHAnsi" w:hAnsiTheme="minorHAnsi"/>
          <w:szCs w:val="24"/>
        </w:rPr>
      </w:pPr>
    </w:p>
    <w:p w14:paraId="5EB4DF04" w14:textId="77777777" w:rsidR="00924A25" w:rsidRPr="00924A25" w:rsidRDefault="00924A25" w:rsidP="00924A25">
      <w:pPr>
        <w:pStyle w:val="BodyText"/>
        <w:widowControl w:val="0"/>
        <w:spacing w:line="264" w:lineRule="auto"/>
        <w:rPr>
          <w:rFonts w:asciiTheme="minorHAnsi" w:hAnsiTheme="minorHAnsi"/>
          <w:szCs w:val="24"/>
        </w:rPr>
      </w:pPr>
    </w:p>
    <w:p w14:paraId="5BDC740B" w14:textId="77777777" w:rsidR="007E6671" w:rsidRPr="0069258D" w:rsidRDefault="000108A7" w:rsidP="000C1DA6">
      <w:pPr>
        <w:pStyle w:val="BodyText"/>
        <w:widowControl w:val="0"/>
        <w:spacing w:line="264" w:lineRule="auto"/>
        <w:rPr>
          <w:rFonts w:asciiTheme="minorHAnsi" w:hAnsiTheme="minorHAnsi"/>
          <w:szCs w:val="24"/>
        </w:rPr>
      </w:pPr>
      <w:r>
        <w:rPr>
          <w:rFonts w:asciiTheme="minorHAnsi" w:hAnsiTheme="minorHAnsi"/>
          <w:b/>
          <w:bCs/>
          <w:sz w:val="24"/>
        </w:rPr>
        <w:lastRenderedPageBreak/>
        <w:br/>
      </w:r>
      <w:r w:rsidR="007E6671" w:rsidRPr="0069258D">
        <w:rPr>
          <w:rFonts w:asciiTheme="minorHAnsi" w:hAnsiTheme="minorHAnsi"/>
          <w:b/>
          <w:bCs/>
          <w:sz w:val="24"/>
        </w:rPr>
        <w:t>STAGE 2 – THE DESIGNATED PERSON FOR SAFEGUARDING</w:t>
      </w:r>
      <w:r w:rsidR="003D7CC0">
        <w:rPr>
          <w:rFonts w:asciiTheme="minorHAnsi" w:hAnsiTheme="minorHAnsi"/>
          <w:b/>
          <w:bCs/>
          <w:sz w:val="24"/>
        </w:rPr>
        <w:t xml:space="preserve"> (DPS)</w:t>
      </w:r>
    </w:p>
    <w:p w14:paraId="335CB0CC" w14:textId="77777777" w:rsidR="007E6671" w:rsidRPr="0069258D" w:rsidRDefault="007E6671" w:rsidP="007E6671">
      <w:pPr>
        <w:pStyle w:val="BodyText"/>
        <w:widowControl w:val="0"/>
        <w:spacing w:after="240" w:line="264" w:lineRule="auto"/>
        <w:rPr>
          <w:rFonts w:asciiTheme="minorHAnsi" w:hAnsiTheme="minorHAnsi"/>
          <w:szCs w:val="24"/>
        </w:rPr>
      </w:pPr>
      <w:r w:rsidRPr="0069258D">
        <w:rPr>
          <w:rFonts w:asciiTheme="minorHAnsi" w:hAnsiTheme="minorHAnsi"/>
          <w:szCs w:val="24"/>
        </w:rPr>
        <w:t xml:space="preserve">The duty of the </w:t>
      </w:r>
      <w:r w:rsidR="003D7CC0">
        <w:rPr>
          <w:rFonts w:asciiTheme="minorHAnsi" w:hAnsiTheme="minorHAnsi"/>
          <w:szCs w:val="24"/>
        </w:rPr>
        <w:t>DPS</w:t>
      </w:r>
      <w:r w:rsidRPr="0069258D">
        <w:rPr>
          <w:rFonts w:asciiTheme="minorHAnsi" w:hAnsiTheme="minorHAnsi"/>
          <w:szCs w:val="24"/>
        </w:rPr>
        <w:t xml:space="preserve"> on receiving a report is to REVIEW the concern that they have received and REPORT the concern on to the appropriate people</w:t>
      </w:r>
      <w:r w:rsidR="00877A50">
        <w:rPr>
          <w:rFonts w:asciiTheme="minorHAnsi" w:hAnsiTheme="minorHAnsi"/>
          <w:szCs w:val="24"/>
        </w:rPr>
        <w:t>, where necessary</w:t>
      </w:r>
      <w:r w:rsidRPr="0069258D">
        <w:rPr>
          <w:rFonts w:asciiTheme="minorHAnsi" w:hAnsiTheme="minorHAnsi"/>
          <w:szCs w:val="24"/>
        </w:rPr>
        <w:t xml:space="preserve">. </w:t>
      </w:r>
    </w:p>
    <w:p w14:paraId="05F7640B" w14:textId="77777777" w:rsidR="007E6671" w:rsidRPr="0069258D"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duty to REVIEW</w:t>
      </w:r>
    </w:p>
    <w:p w14:paraId="7EC5BCFA" w14:textId="77777777" w:rsidR="007E6671" w:rsidRPr="0069258D" w:rsidRDefault="007E6671" w:rsidP="007E6671">
      <w:pPr>
        <w:pStyle w:val="BodyTextbold"/>
        <w:spacing w:after="0"/>
        <w:rPr>
          <w:rFonts w:asciiTheme="minorHAnsi" w:hAnsiTheme="minorHAnsi"/>
          <w:sz w:val="22"/>
          <w:lang w:val="en-GB"/>
        </w:rPr>
      </w:pPr>
      <w:r w:rsidRPr="0069258D">
        <w:rPr>
          <w:rFonts w:asciiTheme="minorHAnsi" w:hAnsiTheme="minorHAnsi"/>
          <w:b w:val="0"/>
          <w:bCs/>
          <w:sz w:val="22"/>
          <w:lang w:val="en-GB"/>
        </w:rPr>
        <w:t>In reviewing the report that is received</w:t>
      </w:r>
      <w:r w:rsidR="00877A50">
        <w:rPr>
          <w:rFonts w:asciiTheme="minorHAnsi" w:hAnsiTheme="minorHAnsi"/>
          <w:b w:val="0"/>
          <w:bCs/>
          <w:sz w:val="22"/>
          <w:lang w:val="en-GB"/>
        </w:rPr>
        <w:t>,</w:t>
      </w:r>
      <w:r w:rsidRPr="0069258D">
        <w:rPr>
          <w:rFonts w:asciiTheme="minorHAnsi" w:hAnsiTheme="minorHAnsi"/>
          <w:b w:val="0"/>
          <w:bCs/>
          <w:sz w:val="22"/>
          <w:lang w:val="en-GB"/>
        </w:rPr>
        <w:t xml:space="preserve"> the </w:t>
      </w:r>
      <w:r w:rsidR="003D7CC0">
        <w:rPr>
          <w:rFonts w:asciiTheme="minorHAnsi" w:hAnsiTheme="minorHAnsi"/>
          <w:b w:val="0"/>
          <w:sz w:val="22"/>
          <w:szCs w:val="22"/>
          <w:lang w:val="en-GB"/>
        </w:rPr>
        <w:t>DPS</w:t>
      </w:r>
      <w:r w:rsidRPr="0069258D">
        <w:rPr>
          <w:rFonts w:asciiTheme="minorHAnsi" w:hAnsiTheme="minorHAnsi"/>
          <w:b w:val="0"/>
          <w:bCs/>
          <w:sz w:val="22"/>
          <w:lang w:val="en-GB"/>
        </w:rPr>
        <w:t>:</w:t>
      </w:r>
    </w:p>
    <w:p w14:paraId="02EFD1DD"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 xml:space="preserve">should </w:t>
      </w:r>
      <w:proofErr w:type="gramStart"/>
      <w:r w:rsidRPr="0069258D">
        <w:rPr>
          <w:rFonts w:asciiTheme="minorHAnsi" w:hAnsiTheme="minorHAnsi"/>
          <w:szCs w:val="24"/>
        </w:rPr>
        <w:t xml:space="preserve">take </w:t>
      </w:r>
      <w:r w:rsidR="00877A50">
        <w:rPr>
          <w:rFonts w:asciiTheme="minorHAnsi" w:hAnsiTheme="minorHAnsi"/>
          <w:szCs w:val="24"/>
        </w:rPr>
        <w:t xml:space="preserve">into </w:t>
      </w:r>
      <w:r w:rsidRPr="0069258D">
        <w:rPr>
          <w:rFonts w:asciiTheme="minorHAnsi" w:hAnsiTheme="minorHAnsi"/>
          <w:szCs w:val="24"/>
        </w:rPr>
        <w:t>account</w:t>
      </w:r>
      <w:proofErr w:type="gramEnd"/>
      <w:r w:rsidRPr="0069258D">
        <w:rPr>
          <w:rFonts w:asciiTheme="minorHAnsi" w:hAnsiTheme="minorHAnsi"/>
          <w:szCs w:val="24"/>
        </w:rPr>
        <w:t xml:space="preserve"> </w:t>
      </w:r>
      <w:r w:rsidR="00AE0252">
        <w:rPr>
          <w:rFonts w:asciiTheme="minorHAnsi" w:hAnsiTheme="minorHAnsi"/>
          <w:szCs w:val="24"/>
        </w:rPr>
        <w:t>their</w:t>
      </w:r>
      <w:r w:rsidRPr="0069258D">
        <w:rPr>
          <w:rFonts w:asciiTheme="minorHAnsi" w:hAnsiTheme="minorHAnsi"/>
          <w:szCs w:val="24"/>
        </w:rPr>
        <w:t xml:space="preserve"> </w:t>
      </w:r>
      <w:r w:rsidR="00AE0252">
        <w:rPr>
          <w:rFonts w:asciiTheme="minorHAnsi" w:hAnsiTheme="minorHAnsi"/>
          <w:szCs w:val="24"/>
        </w:rPr>
        <w:t xml:space="preserve">level of </w:t>
      </w:r>
      <w:r w:rsidRPr="0069258D">
        <w:rPr>
          <w:rFonts w:asciiTheme="minorHAnsi" w:hAnsiTheme="minorHAnsi"/>
          <w:szCs w:val="24"/>
        </w:rPr>
        <w:t>experience and expertise in assessing risk to children or adults at risk.</w:t>
      </w:r>
    </w:p>
    <w:p w14:paraId="4552B552"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 xml:space="preserve">must </w:t>
      </w:r>
      <w:proofErr w:type="gramStart"/>
      <w:r w:rsidRPr="0069258D">
        <w:rPr>
          <w:rFonts w:asciiTheme="minorHAnsi" w:hAnsiTheme="minorHAnsi"/>
          <w:szCs w:val="24"/>
        </w:rPr>
        <w:t xml:space="preserve">take </w:t>
      </w:r>
      <w:r w:rsidR="00877A50">
        <w:rPr>
          <w:rFonts w:asciiTheme="minorHAnsi" w:hAnsiTheme="minorHAnsi"/>
          <w:szCs w:val="24"/>
        </w:rPr>
        <w:t>into account</w:t>
      </w:r>
      <w:proofErr w:type="gramEnd"/>
      <w:r w:rsidRPr="0069258D">
        <w:rPr>
          <w:rFonts w:asciiTheme="minorHAnsi" w:hAnsiTheme="minorHAnsi"/>
          <w:szCs w:val="24"/>
        </w:rPr>
        <w:t xml:space="preserve"> </w:t>
      </w:r>
      <w:r w:rsidR="00AE0252">
        <w:rPr>
          <w:rFonts w:asciiTheme="minorHAnsi" w:hAnsiTheme="minorHAnsi"/>
          <w:szCs w:val="24"/>
        </w:rPr>
        <w:t xml:space="preserve">any </w:t>
      </w:r>
      <w:r w:rsidRPr="0069258D">
        <w:rPr>
          <w:rFonts w:asciiTheme="minorHAnsi" w:hAnsiTheme="minorHAnsi"/>
          <w:szCs w:val="24"/>
        </w:rPr>
        <w:t>other reports that have been received concerning the same individual or family.</w:t>
      </w:r>
    </w:p>
    <w:p w14:paraId="1102E0D0" w14:textId="77777777" w:rsidR="007E6671" w:rsidRPr="0069258D" w:rsidRDefault="007E6671" w:rsidP="007E6671">
      <w:pPr>
        <w:pStyle w:val="BodyText"/>
        <w:widowControl w:val="0"/>
        <w:numPr>
          <w:ilvl w:val="0"/>
          <w:numId w:val="2"/>
        </w:numPr>
        <w:tabs>
          <w:tab w:val="left" w:pos="380"/>
        </w:tabs>
        <w:spacing w:after="0" w:line="264" w:lineRule="auto"/>
        <w:ind w:left="714" w:hanging="357"/>
        <w:rPr>
          <w:rFonts w:asciiTheme="minorHAnsi" w:hAnsiTheme="minorHAnsi"/>
          <w:szCs w:val="24"/>
        </w:rPr>
      </w:pPr>
      <w:r w:rsidRPr="0069258D">
        <w:rPr>
          <w:rFonts w:asciiTheme="minorHAnsi" w:hAnsiTheme="minorHAnsi"/>
          <w:szCs w:val="24"/>
        </w:rPr>
        <w:t xml:space="preserve">may speak with others in the church </w:t>
      </w:r>
      <w:r w:rsidR="00AE0252">
        <w:rPr>
          <w:rFonts w:asciiTheme="minorHAnsi" w:hAnsiTheme="minorHAnsi"/>
          <w:szCs w:val="24"/>
        </w:rPr>
        <w:t xml:space="preserve">where appropriate </w:t>
      </w:r>
      <w:r w:rsidRPr="0069258D">
        <w:rPr>
          <w:rFonts w:asciiTheme="minorHAnsi" w:hAnsiTheme="minorHAnsi"/>
          <w:szCs w:val="24"/>
        </w:rPr>
        <w:t>(including the Minister and church Safeguarding Team</w:t>
      </w:r>
      <w:r w:rsidR="00AE0252">
        <w:rPr>
          <w:rFonts w:asciiTheme="minorHAnsi" w:hAnsiTheme="minorHAnsi"/>
          <w:szCs w:val="24"/>
        </w:rPr>
        <w:t>,</w:t>
      </w:r>
      <w:r w:rsidRPr="0069258D">
        <w:rPr>
          <w:rFonts w:asciiTheme="minorHAnsi" w:hAnsiTheme="minorHAnsi"/>
          <w:szCs w:val="24"/>
        </w:rPr>
        <w:t xml:space="preserve"> unless allegations </w:t>
      </w:r>
      <w:r w:rsidR="00AE0252">
        <w:rPr>
          <w:rFonts w:asciiTheme="minorHAnsi" w:hAnsiTheme="minorHAnsi"/>
          <w:szCs w:val="24"/>
        </w:rPr>
        <w:t>involve</w:t>
      </w:r>
      <w:r w:rsidRPr="0069258D">
        <w:rPr>
          <w:rFonts w:asciiTheme="minorHAnsi" w:hAnsiTheme="minorHAnsi"/>
          <w:szCs w:val="24"/>
        </w:rPr>
        <w:t xml:space="preserve"> them) who may have relevant information and knowledge that would impact on any decision </w:t>
      </w:r>
      <w:r w:rsidR="00AE0252">
        <w:rPr>
          <w:rFonts w:asciiTheme="minorHAnsi" w:hAnsiTheme="minorHAnsi"/>
          <w:szCs w:val="24"/>
        </w:rPr>
        <w:t>being made</w:t>
      </w:r>
      <w:r w:rsidRPr="0069258D">
        <w:rPr>
          <w:rFonts w:asciiTheme="minorHAnsi" w:hAnsiTheme="minorHAnsi"/>
          <w:szCs w:val="24"/>
        </w:rPr>
        <w:t>. Such conversations should not lead to undue delay in taking any necessary action.</w:t>
      </w:r>
    </w:p>
    <w:p w14:paraId="367743C2"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may consult with other agencies to seek guidance and advice in knowing how to respond appropriately to the concerns that have been raised.</w:t>
      </w:r>
    </w:p>
    <w:p w14:paraId="186F4C29" w14:textId="77777777" w:rsidR="007E6671" w:rsidRPr="0069258D" w:rsidRDefault="007E6671" w:rsidP="007E6671">
      <w:pPr>
        <w:pStyle w:val="BodyText"/>
        <w:widowControl w:val="0"/>
        <w:spacing w:line="264" w:lineRule="auto"/>
        <w:ind w:left="714"/>
        <w:contextualSpacing/>
        <w:rPr>
          <w:rFonts w:asciiTheme="minorHAnsi" w:hAnsiTheme="minorHAnsi"/>
          <w:szCs w:val="24"/>
        </w:rPr>
      </w:pPr>
    </w:p>
    <w:p w14:paraId="00C97CD7" w14:textId="77777777" w:rsidR="007E6671"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duty to REPORT</w:t>
      </w:r>
    </w:p>
    <w:p w14:paraId="4CC70392" w14:textId="77777777" w:rsidR="007E6671" w:rsidRPr="007F2A85" w:rsidRDefault="007E6671" w:rsidP="007E6671">
      <w:pPr>
        <w:pStyle w:val="BodyTextbold"/>
        <w:spacing w:after="60"/>
        <w:rPr>
          <w:rFonts w:asciiTheme="minorHAnsi" w:hAnsiTheme="minorHAnsi"/>
          <w:sz w:val="22"/>
          <w:lang w:val="en-GB"/>
        </w:rPr>
      </w:pPr>
      <w:r w:rsidRPr="0069258D">
        <w:rPr>
          <w:rFonts w:asciiTheme="minorHAnsi" w:hAnsiTheme="minorHAnsi"/>
          <w:b w:val="0"/>
          <w:sz w:val="22"/>
          <w:lang w:val="en-GB"/>
        </w:rPr>
        <w:t>Th</w:t>
      </w:r>
      <w:r w:rsidRPr="0069258D">
        <w:rPr>
          <w:rFonts w:asciiTheme="minorHAnsi" w:hAnsiTheme="minorHAnsi"/>
          <w:b w:val="0"/>
          <w:bCs/>
          <w:sz w:val="22"/>
          <w:lang w:val="en-GB"/>
        </w:rPr>
        <w:t xml:space="preserve">e </w:t>
      </w:r>
      <w:r w:rsidR="003D7CC0">
        <w:rPr>
          <w:rFonts w:asciiTheme="minorHAnsi" w:hAnsiTheme="minorHAnsi"/>
          <w:b w:val="0"/>
          <w:sz w:val="22"/>
          <w:szCs w:val="22"/>
          <w:lang w:val="en-GB"/>
        </w:rPr>
        <w:t xml:space="preserve">DPS </w:t>
      </w:r>
      <w:r w:rsidRPr="0069258D">
        <w:rPr>
          <w:rFonts w:asciiTheme="minorHAnsi" w:hAnsiTheme="minorHAnsi"/>
          <w:b w:val="0"/>
          <w:bCs/>
          <w:sz w:val="22"/>
          <w:lang w:val="en-GB"/>
        </w:rPr>
        <w:t xml:space="preserve">will </w:t>
      </w:r>
      <w:r w:rsidR="00AE0252">
        <w:rPr>
          <w:rFonts w:asciiTheme="minorHAnsi" w:hAnsiTheme="minorHAnsi"/>
          <w:b w:val="0"/>
          <w:bCs/>
          <w:sz w:val="22"/>
          <w:lang w:val="en-GB"/>
        </w:rPr>
        <w:t>decide</w:t>
      </w:r>
      <w:r w:rsidRPr="0069258D">
        <w:rPr>
          <w:rFonts w:asciiTheme="minorHAnsi" w:hAnsiTheme="minorHAnsi"/>
          <w:b w:val="0"/>
          <w:bCs/>
          <w:sz w:val="22"/>
          <w:lang w:val="en-GB"/>
        </w:rPr>
        <w:t xml:space="preserve"> who the report should be referred on to, working in conjunction with the church Safeguarding Team where appropriate. They may:</w:t>
      </w:r>
    </w:p>
    <w:p w14:paraId="09E0CC1D"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refer back to the worker who made the initial report if there is little evidence that a child or adult at risk is being harmed, asking for appropriate continued observation. </w:t>
      </w:r>
    </w:p>
    <w:p w14:paraId="10032BD6"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refer the concern to others who work with the child or adult at risk in question, asking </w:t>
      </w:r>
      <w:proofErr w:type="spellStart"/>
      <w:r w:rsidR="002D5B2C">
        <w:rPr>
          <w:rFonts w:asciiTheme="minorHAnsi" w:hAnsiTheme="minorHAnsi"/>
          <w:b w:val="0"/>
          <w:sz w:val="22"/>
          <w:lang w:val="en-GB"/>
        </w:rPr>
        <w:t>n</w:t>
      </w:r>
      <w:r w:rsidRPr="0069258D">
        <w:rPr>
          <w:rFonts w:asciiTheme="minorHAnsi" w:hAnsiTheme="minorHAnsi"/>
          <w:b w:val="0"/>
          <w:sz w:val="22"/>
          <w:lang w:val="en-GB"/>
        </w:rPr>
        <w:t>for</w:t>
      </w:r>
      <w:proofErr w:type="spellEnd"/>
      <w:r w:rsidRPr="0069258D">
        <w:rPr>
          <w:rFonts w:asciiTheme="minorHAnsi" w:hAnsiTheme="minorHAnsi"/>
          <w:b w:val="0"/>
          <w:sz w:val="22"/>
          <w:lang w:val="en-GB"/>
        </w:rPr>
        <w:t xml:space="preserve"> continued observation where appropriate.</w:t>
      </w:r>
    </w:p>
    <w:p w14:paraId="64B5662A"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Inform parents / carers under certain circumstances, where doing so would not present any further risk of harm. </w:t>
      </w:r>
    </w:p>
    <w:p w14:paraId="1E1D46A8" w14:textId="77777777" w:rsidR="007E6671" w:rsidRPr="0069258D" w:rsidRDefault="007E6671" w:rsidP="007E6671">
      <w:pPr>
        <w:pStyle w:val="ListParagraph"/>
        <w:numPr>
          <w:ilvl w:val="0"/>
          <w:numId w:val="3"/>
        </w:numPr>
        <w:spacing w:line="264" w:lineRule="auto"/>
        <w:rPr>
          <w:rFonts w:asciiTheme="minorHAnsi" w:hAnsiTheme="minorHAnsi"/>
          <w:b/>
          <w:bCs/>
          <w:sz w:val="24"/>
        </w:rPr>
      </w:pPr>
      <w:r w:rsidRPr="0069258D">
        <w:rPr>
          <w:rFonts w:asciiTheme="minorHAnsi" w:hAnsiTheme="minorHAnsi"/>
          <w:szCs w:val="24"/>
        </w:rPr>
        <w:t xml:space="preserve">Make a formal referral to the police or local Social Services team.  </w:t>
      </w:r>
      <w:r w:rsidRPr="0069258D">
        <w:rPr>
          <w:rFonts w:asciiTheme="minorHAnsi" w:hAnsiTheme="minorHAnsi" w:cs="Leelawadee"/>
        </w:rPr>
        <w:t xml:space="preserve">With adults at risk, confidentiality means that someone’s personal business is not discussed with others, except with their permission. This is not always possible when considering passing relevant information about abuse or concerns to the statutory authorities, however, it is possible to keep the information confidential to the relevant parties. This means not telling or hinting to others what has </w:t>
      </w:r>
      <w:r w:rsidR="00AE0252">
        <w:rPr>
          <w:rFonts w:asciiTheme="minorHAnsi" w:hAnsiTheme="minorHAnsi" w:cs="Leelawadee"/>
        </w:rPr>
        <w:t xml:space="preserve">been </w:t>
      </w:r>
      <w:r w:rsidRPr="0069258D">
        <w:rPr>
          <w:rFonts w:asciiTheme="minorHAnsi" w:hAnsiTheme="minorHAnsi" w:cs="Leelawadee"/>
        </w:rPr>
        <w:t>disclosed, not even for prayer ministry</w:t>
      </w:r>
      <w:r w:rsidR="00AE0252">
        <w:rPr>
          <w:rFonts w:asciiTheme="minorHAnsi" w:hAnsiTheme="minorHAnsi" w:cs="Leelawadee"/>
        </w:rPr>
        <w:t xml:space="preserve"> purposes</w:t>
      </w:r>
      <w:r w:rsidRPr="0069258D">
        <w:rPr>
          <w:rFonts w:asciiTheme="minorHAnsi" w:hAnsiTheme="minorHAnsi" w:cs="Leelawadee"/>
        </w:rPr>
        <w:t xml:space="preserve">. </w:t>
      </w:r>
      <w:r w:rsidRPr="0069258D">
        <w:rPr>
          <w:rFonts w:asciiTheme="minorHAnsi" w:hAnsiTheme="minorHAnsi"/>
          <w:szCs w:val="24"/>
        </w:rPr>
        <w:t xml:space="preserve">For adults at risk, concerns will only be referred to the police or Social Services without consent where: </w:t>
      </w:r>
    </w:p>
    <w:p w14:paraId="642C55FF"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t</w:t>
      </w:r>
      <w:r w:rsidRPr="0069258D">
        <w:rPr>
          <w:rFonts w:asciiTheme="minorHAnsi" w:hAnsiTheme="minorHAnsi" w:cs="Arial"/>
        </w:rPr>
        <w:t>he person lacks the mental capacity to make such a choice</w:t>
      </w:r>
    </w:p>
    <w:p w14:paraId="13EC15F8"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t</w:t>
      </w:r>
      <w:r w:rsidRPr="0069258D">
        <w:rPr>
          <w:rFonts w:asciiTheme="minorHAnsi" w:hAnsiTheme="minorHAnsi" w:cs="Arial"/>
        </w:rPr>
        <w:t xml:space="preserve">here is a risk of harm to others </w:t>
      </w:r>
    </w:p>
    <w:p w14:paraId="63138802"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i</w:t>
      </w:r>
      <w:r w:rsidRPr="0069258D">
        <w:rPr>
          <w:rFonts w:asciiTheme="minorHAnsi" w:hAnsiTheme="minorHAnsi" w:cs="Arial"/>
        </w:rPr>
        <w:t>n order to prevent a crime</w:t>
      </w:r>
    </w:p>
    <w:p w14:paraId="7F55A86A" w14:textId="77777777" w:rsidR="007E6671" w:rsidRPr="007F2A85" w:rsidRDefault="007E6671" w:rsidP="00A973D5">
      <w:pPr>
        <w:pStyle w:val="ListParagraph"/>
        <w:numPr>
          <w:ilvl w:val="1"/>
          <w:numId w:val="18"/>
        </w:numPr>
        <w:spacing w:line="264" w:lineRule="auto"/>
        <w:ind w:left="720"/>
        <w:rPr>
          <w:rFonts w:asciiTheme="minorHAnsi" w:hAnsiTheme="minorHAnsi" w:cs="Arial"/>
        </w:rPr>
      </w:pPr>
      <w:r w:rsidRPr="0069258D">
        <w:rPr>
          <w:rFonts w:asciiTheme="minorHAnsi" w:hAnsiTheme="minorHAnsi"/>
          <w:szCs w:val="24"/>
        </w:rPr>
        <w:t>If an allegation is made against someone who works with children* the allegation should be reported to the Local Authority Designated Officer (LADO)</w:t>
      </w:r>
      <w:r w:rsidR="00AE0252">
        <w:rPr>
          <w:rFonts w:asciiTheme="minorHAnsi" w:hAnsiTheme="minorHAnsi"/>
          <w:szCs w:val="24"/>
        </w:rPr>
        <w:t xml:space="preserve"> or equivalent</w:t>
      </w:r>
      <w:r w:rsidRPr="0069258D">
        <w:rPr>
          <w:rFonts w:asciiTheme="minorHAnsi" w:hAnsiTheme="minorHAnsi"/>
          <w:szCs w:val="24"/>
        </w:rPr>
        <w:t>. The LADO is located within Children’s Services and should be alerted to all cases in which it is alleged that a person who works with children has:</w:t>
      </w:r>
    </w:p>
    <w:p w14:paraId="142AD5BC" w14:textId="77777777" w:rsidR="007E6671" w:rsidRPr="0069258D" w:rsidRDefault="007E6671" w:rsidP="00A973D5">
      <w:pPr>
        <w:pStyle w:val="ListParagraph"/>
        <w:numPr>
          <w:ilvl w:val="2"/>
          <w:numId w:val="18"/>
        </w:numPr>
        <w:spacing w:line="264" w:lineRule="auto"/>
        <w:ind w:left="1440"/>
        <w:rPr>
          <w:rFonts w:asciiTheme="minorHAnsi" w:hAnsiTheme="minorHAnsi" w:cs="Arial"/>
        </w:rPr>
      </w:pPr>
      <w:r w:rsidRPr="0069258D">
        <w:rPr>
          <w:rFonts w:asciiTheme="minorHAnsi" w:hAnsiTheme="minorHAnsi"/>
          <w:szCs w:val="24"/>
        </w:rPr>
        <w:t>behaved in a way that has harmed, or may have harmed, a child</w:t>
      </w:r>
    </w:p>
    <w:p w14:paraId="4A563E13" w14:textId="77777777" w:rsidR="007E6671" w:rsidRPr="0069258D" w:rsidRDefault="007E6671" w:rsidP="00A973D5">
      <w:pPr>
        <w:pStyle w:val="BodyText"/>
        <w:widowControl w:val="0"/>
        <w:numPr>
          <w:ilvl w:val="2"/>
          <w:numId w:val="18"/>
        </w:numPr>
        <w:spacing w:after="0" w:line="264" w:lineRule="auto"/>
        <w:ind w:left="1440"/>
        <w:rPr>
          <w:rFonts w:asciiTheme="minorHAnsi" w:hAnsiTheme="minorHAnsi"/>
          <w:szCs w:val="24"/>
        </w:rPr>
      </w:pPr>
      <w:r w:rsidRPr="0069258D">
        <w:rPr>
          <w:rFonts w:asciiTheme="minorHAnsi" w:hAnsiTheme="minorHAnsi"/>
          <w:szCs w:val="24"/>
        </w:rPr>
        <w:t>possibly committed a criminal offence against children, or related to a child</w:t>
      </w:r>
    </w:p>
    <w:p w14:paraId="69984241" w14:textId="77777777" w:rsidR="007E6671" w:rsidRPr="0069258D" w:rsidRDefault="007E6671" w:rsidP="00A973D5">
      <w:pPr>
        <w:pStyle w:val="BodyText"/>
        <w:widowControl w:val="0"/>
        <w:numPr>
          <w:ilvl w:val="2"/>
          <w:numId w:val="18"/>
        </w:numPr>
        <w:spacing w:after="0" w:line="264" w:lineRule="auto"/>
        <w:ind w:left="1440"/>
        <w:rPr>
          <w:rFonts w:asciiTheme="minorHAnsi" w:hAnsiTheme="minorHAnsi"/>
          <w:szCs w:val="24"/>
        </w:rPr>
      </w:pPr>
      <w:r w:rsidRPr="0069258D">
        <w:rPr>
          <w:rFonts w:asciiTheme="minorHAnsi" w:hAnsiTheme="minorHAnsi"/>
          <w:szCs w:val="24"/>
        </w:rPr>
        <w:t>behaved towards a child or children in a way that indicates s/he is unsuitable to work with children.</w:t>
      </w:r>
    </w:p>
    <w:p w14:paraId="1132B246" w14:textId="77777777" w:rsidR="007E6671" w:rsidRPr="0069258D" w:rsidRDefault="007E6671" w:rsidP="007E6671">
      <w:pPr>
        <w:pStyle w:val="BodyText"/>
        <w:widowControl w:val="0"/>
        <w:spacing w:after="0" w:line="264" w:lineRule="auto"/>
        <w:ind w:left="1139"/>
        <w:rPr>
          <w:rFonts w:asciiTheme="minorHAnsi" w:hAnsiTheme="minorHAnsi"/>
          <w:szCs w:val="24"/>
        </w:rPr>
      </w:pPr>
    </w:p>
    <w:p w14:paraId="60EDE82B" w14:textId="77777777" w:rsidR="007E6671" w:rsidRPr="0069258D" w:rsidRDefault="007E6671" w:rsidP="00A973D5">
      <w:pPr>
        <w:pStyle w:val="BodyText"/>
        <w:widowControl w:val="0"/>
        <w:numPr>
          <w:ilvl w:val="0"/>
          <w:numId w:val="18"/>
        </w:numPr>
        <w:spacing w:line="264" w:lineRule="auto"/>
        <w:ind w:left="720"/>
        <w:rPr>
          <w:rFonts w:asciiTheme="minorHAnsi" w:hAnsiTheme="minorHAnsi"/>
          <w:szCs w:val="24"/>
        </w:rPr>
      </w:pPr>
      <w:r w:rsidRPr="0069258D">
        <w:rPr>
          <w:rFonts w:asciiTheme="minorHAnsi" w:hAnsiTheme="minorHAnsi"/>
          <w:szCs w:val="24"/>
        </w:rPr>
        <w:t>If an allegation is made against someone who works with adults at risk*, it should be reported to the police or Adult Social Services.</w:t>
      </w:r>
    </w:p>
    <w:p w14:paraId="21F09111" w14:textId="77777777" w:rsidR="007E6671" w:rsidRPr="0069258D" w:rsidRDefault="007E6671" w:rsidP="007E6671">
      <w:pPr>
        <w:pStyle w:val="BodyText"/>
        <w:widowControl w:val="0"/>
        <w:spacing w:line="264" w:lineRule="auto"/>
        <w:ind w:left="1152" w:right="1152"/>
        <w:rPr>
          <w:rFonts w:asciiTheme="minorHAnsi" w:hAnsiTheme="minorHAnsi"/>
          <w:i/>
          <w:szCs w:val="24"/>
        </w:rPr>
      </w:pPr>
      <w:r w:rsidRPr="0069258D">
        <w:rPr>
          <w:rFonts w:asciiTheme="minorHAnsi" w:hAnsiTheme="minorHAnsi"/>
          <w:i/>
          <w:szCs w:val="24"/>
        </w:rPr>
        <w:lastRenderedPageBreak/>
        <w:t>*If a worker has an allegation made against them, they should step down from all church duties until the incident has been investigated</w:t>
      </w:r>
      <w:r w:rsidR="005F6F71">
        <w:rPr>
          <w:rFonts w:asciiTheme="minorHAnsi" w:hAnsiTheme="minorHAnsi"/>
          <w:i/>
          <w:szCs w:val="24"/>
        </w:rPr>
        <w:t xml:space="preserve"> by the statutory authorities</w:t>
      </w:r>
      <w:r w:rsidRPr="0069258D">
        <w:rPr>
          <w:rFonts w:asciiTheme="minorHAnsi" w:hAnsiTheme="minorHAnsi"/>
          <w:i/>
          <w:szCs w:val="24"/>
        </w:rPr>
        <w:t xml:space="preserve">. </w:t>
      </w:r>
      <w:r w:rsidR="005F6F71">
        <w:rPr>
          <w:rFonts w:asciiTheme="minorHAnsi" w:hAnsiTheme="minorHAnsi"/>
          <w:i/>
          <w:szCs w:val="24"/>
        </w:rPr>
        <w:t xml:space="preserve"> It may also be appropriate to put a</w:t>
      </w:r>
      <w:r w:rsidR="00BE190C">
        <w:rPr>
          <w:rFonts w:asciiTheme="minorHAnsi" w:hAnsiTheme="minorHAnsi"/>
          <w:i/>
          <w:szCs w:val="24"/>
        </w:rPr>
        <w:t xml:space="preserve"> Safeguarding Contract in place.</w:t>
      </w:r>
    </w:p>
    <w:p w14:paraId="24F9EBAE" w14:textId="77777777" w:rsidR="007E6671" w:rsidRPr="00933A86" w:rsidRDefault="007E6671" w:rsidP="00933A86">
      <w:pPr>
        <w:pStyle w:val="BodyText"/>
        <w:widowControl w:val="0"/>
        <w:numPr>
          <w:ilvl w:val="0"/>
          <w:numId w:val="18"/>
        </w:numPr>
        <w:spacing w:line="264" w:lineRule="auto"/>
        <w:ind w:left="720"/>
        <w:rPr>
          <w:rFonts w:asciiTheme="minorHAnsi" w:hAnsiTheme="minorHAnsi"/>
          <w:szCs w:val="24"/>
        </w:rPr>
      </w:pPr>
      <w:r w:rsidRPr="0069258D">
        <w:rPr>
          <w:rFonts w:asciiTheme="minorHAnsi" w:hAnsiTheme="minorHAnsi"/>
          <w:szCs w:val="24"/>
        </w:rPr>
        <w:t xml:space="preserve">Whenever a formal referral is made to the police, Social Services or LADO, the </w:t>
      </w:r>
      <w:r w:rsidR="003D7CC0">
        <w:rPr>
          <w:rFonts w:asciiTheme="minorHAnsi" w:hAnsiTheme="minorHAnsi"/>
          <w:szCs w:val="24"/>
        </w:rPr>
        <w:t xml:space="preserve">DPS </w:t>
      </w:r>
      <w:r w:rsidRPr="0069258D">
        <w:rPr>
          <w:rFonts w:asciiTheme="minorHAnsi" w:hAnsiTheme="minorHAnsi"/>
          <w:szCs w:val="24"/>
        </w:rPr>
        <w:t>should report the referral to:</w:t>
      </w:r>
    </w:p>
    <w:p w14:paraId="22D33606" w14:textId="77777777" w:rsidR="007E6671" w:rsidRPr="0069258D" w:rsidRDefault="00933A86" w:rsidP="001F7BF3">
      <w:pPr>
        <w:pStyle w:val="BodyText"/>
        <w:widowControl w:val="0"/>
        <w:numPr>
          <w:ilvl w:val="0"/>
          <w:numId w:val="4"/>
        </w:numPr>
        <w:spacing w:after="0" w:line="264" w:lineRule="auto"/>
        <w:ind w:left="1418"/>
        <w:rPr>
          <w:rFonts w:asciiTheme="minorHAnsi" w:hAnsiTheme="minorHAnsi"/>
          <w:szCs w:val="24"/>
        </w:rPr>
      </w:pPr>
      <w:r>
        <w:rPr>
          <w:rFonts w:asciiTheme="minorHAnsi" w:hAnsiTheme="minorHAnsi"/>
          <w:szCs w:val="24"/>
        </w:rPr>
        <w:t>The Church Leader</w:t>
      </w:r>
    </w:p>
    <w:p w14:paraId="1BCC466B" w14:textId="77777777" w:rsidR="000A0CCF" w:rsidRDefault="000A0CCF" w:rsidP="007E6671">
      <w:pPr>
        <w:pStyle w:val="BodyText"/>
        <w:widowControl w:val="0"/>
        <w:spacing w:line="264" w:lineRule="auto"/>
        <w:rPr>
          <w:rFonts w:asciiTheme="minorHAnsi" w:hAnsiTheme="minorHAnsi"/>
          <w:szCs w:val="24"/>
        </w:rPr>
      </w:pPr>
    </w:p>
    <w:p w14:paraId="06B6403B"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A record should be kept of all safeguarding incidents and should be considered in the annual review of the church’s safeguarding policy.  All original reports should be retained safely and securely by the </w:t>
      </w:r>
      <w:r w:rsidR="003D7CC0">
        <w:rPr>
          <w:rFonts w:asciiTheme="minorHAnsi" w:hAnsiTheme="minorHAnsi"/>
          <w:szCs w:val="24"/>
        </w:rPr>
        <w:t>DPS</w:t>
      </w:r>
      <w:r w:rsidRPr="0069258D">
        <w:rPr>
          <w:rFonts w:asciiTheme="minorHAnsi" w:hAnsiTheme="minorHAnsi"/>
          <w:szCs w:val="24"/>
        </w:rPr>
        <w:t xml:space="preserve"> and a written record should be </w:t>
      </w:r>
      <w:r w:rsidRPr="00356E3F">
        <w:rPr>
          <w:rFonts w:asciiTheme="minorHAnsi" w:hAnsiTheme="minorHAnsi"/>
          <w:szCs w:val="24"/>
        </w:rPr>
        <w:t>made</w:t>
      </w:r>
      <w:r w:rsidR="001F7BF3" w:rsidRPr="00356E3F">
        <w:rPr>
          <w:rFonts w:asciiTheme="minorHAnsi" w:hAnsiTheme="minorHAnsi"/>
          <w:szCs w:val="24"/>
        </w:rPr>
        <w:t xml:space="preserve"> by the DPS</w:t>
      </w:r>
      <w:r w:rsidRPr="00356E3F">
        <w:rPr>
          <w:rFonts w:asciiTheme="minorHAnsi" w:hAnsiTheme="minorHAnsi"/>
          <w:szCs w:val="24"/>
        </w:rPr>
        <w:t xml:space="preserve"> of the actions taken</w:t>
      </w:r>
      <w:r w:rsidR="001F7BF3" w:rsidRPr="00356E3F">
        <w:rPr>
          <w:rFonts w:asciiTheme="minorHAnsi" w:hAnsiTheme="minorHAnsi"/>
          <w:szCs w:val="24"/>
        </w:rPr>
        <w:t xml:space="preserve"> (see Appendix 3)</w:t>
      </w:r>
      <w:r w:rsidRPr="00356E3F">
        <w:rPr>
          <w:rFonts w:asciiTheme="minorHAnsi" w:hAnsiTheme="minorHAnsi"/>
          <w:szCs w:val="24"/>
        </w:rPr>
        <w:t>.</w:t>
      </w:r>
      <w:r w:rsidRPr="001F7BF3">
        <w:rPr>
          <w:rFonts w:asciiTheme="minorHAnsi" w:hAnsiTheme="minorHAnsi"/>
          <w:color w:val="538135" w:themeColor="accent6" w:themeShade="BF"/>
          <w:szCs w:val="24"/>
        </w:rPr>
        <w:t xml:space="preserve">  </w:t>
      </w:r>
    </w:p>
    <w:p w14:paraId="18CAC43E" w14:textId="77777777" w:rsidR="007E6671" w:rsidRPr="0069258D" w:rsidRDefault="000108A7" w:rsidP="000C1DA6">
      <w:pPr>
        <w:pStyle w:val="Heading"/>
        <w:keepNext/>
        <w:rPr>
          <w:rFonts w:asciiTheme="minorHAnsi" w:hAnsiTheme="minorHAnsi" w:cs="Times New Roman"/>
          <w:b/>
          <w:bCs/>
          <w:sz w:val="24"/>
        </w:rPr>
      </w:pPr>
      <w:r>
        <w:rPr>
          <w:rFonts w:asciiTheme="minorHAnsi" w:hAnsiTheme="minorHAnsi" w:cs="Times New Roman"/>
          <w:b/>
          <w:bCs/>
          <w:sz w:val="24"/>
        </w:rPr>
        <w:br/>
      </w:r>
      <w:r w:rsidR="007E6671" w:rsidRPr="0069258D">
        <w:rPr>
          <w:rFonts w:asciiTheme="minorHAnsi" w:hAnsiTheme="minorHAnsi" w:cs="Times New Roman"/>
          <w:b/>
          <w:bCs/>
          <w:sz w:val="24"/>
        </w:rPr>
        <w:t>STAGE 3 – THE NEXT STEPS</w:t>
      </w:r>
    </w:p>
    <w:p w14:paraId="35D749D4" w14:textId="77777777" w:rsidR="007E6671"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Responsibilities to </w:t>
      </w:r>
      <w:r w:rsidRPr="003520C8">
        <w:rPr>
          <w:rFonts w:asciiTheme="minorHAnsi" w:hAnsiTheme="minorHAnsi"/>
          <w:b/>
          <w:szCs w:val="24"/>
        </w:rPr>
        <w:t xml:space="preserve">REPORT </w:t>
      </w:r>
      <w:r w:rsidRPr="0069258D">
        <w:rPr>
          <w:rFonts w:asciiTheme="minorHAnsi" w:hAnsiTheme="minorHAnsi"/>
          <w:szCs w:val="24"/>
        </w:rPr>
        <w:t xml:space="preserve">and </w:t>
      </w:r>
      <w:r w:rsidRPr="003520C8">
        <w:rPr>
          <w:rFonts w:asciiTheme="minorHAnsi" w:hAnsiTheme="minorHAnsi"/>
          <w:b/>
          <w:szCs w:val="24"/>
        </w:rPr>
        <w:t xml:space="preserve">SUPPORT </w:t>
      </w:r>
      <w:r w:rsidRPr="0069258D">
        <w:rPr>
          <w:rFonts w:asciiTheme="minorHAnsi" w:hAnsiTheme="minorHAnsi"/>
          <w:szCs w:val="24"/>
        </w:rPr>
        <w:t xml:space="preserve">in stage 3 of the process are shared by the church Safeguarding Team and the </w:t>
      </w:r>
      <w:r w:rsidR="002E4A45">
        <w:rPr>
          <w:rFonts w:asciiTheme="minorHAnsi" w:hAnsiTheme="minorHAnsi"/>
          <w:szCs w:val="24"/>
        </w:rPr>
        <w:t>Church leader</w:t>
      </w:r>
      <w:r w:rsidRPr="0069258D">
        <w:rPr>
          <w:rFonts w:asciiTheme="minorHAnsi" w:hAnsiTheme="minorHAnsi"/>
          <w:szCs w:val="24"/>
        </w:rPr>
        <w:t>.</w:t>
      </w:r>
    </w:p>
    <w:p w14:paraId="1F38128C" w14:textId="77777777" w:rsidR="007E6671" w:rsidRPr="0069258D" w:rsidRDefault="007E6671" w:rsidP="007E6671">
      <w:pPr>
        <w:pStyle w:val="BodyText"/>
        <w:widowControl w:val="0"/>
        <w:spacing w:after="60" w:line="264" w:lineRule="auto"/>
        <w:rPr>
          <w:rFonts w:asciiTheme="minorHAnsi" w:hAnsiTheme="minorHAnsi"/>
          <w:b/>
          <w:szCs w:val="24"/>
        </w:rPr>
      </w:pPr>
      <w:r w:rsidRPr="0069258D">
        <w:rPr>
          <w:rFonts w:asciiTheme="minorHAnsi" w:hAnsiTheme="minorHAnsi"/>
          <w:b/>
        </w:rPr>
        <w:t>The duty to SUPPORT</w:t>
      </w:r>
    </w:p>
    <w:p w14:paraId="452C581B"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Once concerns, suspicions and disclosures of abuse have been addressed, the church continues to have a responsibility to offer support to all those who have been affected, including:</w:t>
      </w:r>
    </w:p>
    <w:p w14:paraId="513CD614" w14:textId="77777777" w:rsidR="007E6671" w:rsidRPr="0069258D" w:rsidRDefault="007E6671" w:rsidP="007E6671">
      <w:pPr>
        <w:pStyle w:val="BodyText"/>
        <w:widowControl w:val="0"/>
        <w:spacing w:after="240" w:line="264" w:lineRule="auto"/>
        <w:rPr>
          <w:rFonts w:asciiTheme="minorHAnsi" w:hAnsiTheme="minorHAnsi"/>
          <w:szCs w:val="24"/>
        </w:rPr>
      </w:pPr>
      <w:r w:rsidRPr="0069258D">
        <w:rPr>
          <w:rFonts w:asciiTheme="minorHAnsi" w:hAnsiTheme="minorHAnsi"/>
          <w:szCs w:val="24"/>
        </w:rPr>
        <w:t>Victims; Alleged per</w:t>
      </w:r>
      <w:r w:rsidR="005F6F71">
        <w:rPr>
          <w:rFonts w:asciiTheme="minorHAnsi" w:hAnsiTheme="minorHAnsi"/>
          <w:szCs w:val="24"/>
        </w:rPr>
        <w:t>petrators; Children; Adults at risk; Other family m</w:t>
      </w:r>
      <w:r w:rsidRPr="0069258D">
        <w:rPr>
          <w:rFonts w:asciiTheme="minorHAnsi" w:hAnsiTheme="minorHAnsi"/>
          <w:szCs w:val="24"/>
        </w:rPr>
        <w:t>e</w:t>
      </w:r>
      <w:r w:rsidR="005F6F71">
        <w:rPr>
          <w:rFonts w:asciiTheme="minorHAnsi" w:hAnsiTheme="minorHAnsi"/>
          <w:szCs w:val="24"/>
        </w:rPr>
        <w:t>mbers; Church workers</w:t>
      </w:r>
      <w:r w:rsidRPr="0069258D">
        <w:rPr>
          <w:rFonts w:asciiTheme="minorHAnsi" w:hAnsiTheme="minorHAnsi"/>
          <w:szCs w:val="24"/>
        </w:rPr>
        <w:t>;</w:t>
      </w:r>
      <w:r w:rsidR="005F6F71">
        <w:rPr>
          <w:rFonts w:asciiTheme="minorHAnsi" w:hAnsiTheme="minorHAnsi"/>
          <w:szCs w:val="24"/>
        </w:rPr>
        <w:t xml:space="preserve"> Church Safeguarding Team; </w:t>
      </w:r>
      <w:r w:rsidRPr="0069258D">
        <w:rPr>
          <w:rFonts w:asciiTheme="minorHAnsi" w:hAnsiTheme="minorHAnsi"/>
          <w:szCs w:val="24"/>
        </w:rPr>
        <w:t>Leadership Team.</w:t>
      </w:r>
    </w:p>
    <w:p w14:paraId="25EDA80A" w14:textId="77777777" w:rsidR="007E6671" w:rsidRPr="0069258D" w:rsidRDefault="007E6671" w:rsidP="007E6671">
      <w:pPr>
        <w:pStyle w:val="BodyText"/>
        <w:widowControl w:val="0"/>
        <w:spacing w:line="264" w:lineRule="auto"/>
        <w:rPr>
          <w:rFonts w:asciiTheme="minorHAnsi" w:hAnsiTheme="minorHAnsi"/>
          <w:b/>
          <w:szCs w:val="24"/>
        </w:rPr>
      </w:pPr>
      <w:r w:rsidRPr="0069258D">
        <w:rPr>
          <w:rFonts w:asciiTheme="minorHAnsi" w:hAnsiTheme="minorHAnsi"/>
          <w:b/>
        </w:rPr>
        <w:t>The duty to REPORT</w:t>
      </w:r>
    </w:p>
    <w:p w14:paraId="29545B41"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If a </w:t>
      </w:r>
      <w:r w:rsidR="005F6F71">
        <w:rPr>
          <w:rFonts w:asciiTheme="minorHAnsi" w:hAnsiTheme="minorHAnsi"/>
          <w:szCs w:val="24"/>
        </w:rPr>
        <w:t xml:space="preserve">church </w:t>
      </w:r>
      <w:r w:rsidRPr="0069258D">
        <w:rPr>
          <w:rFonts w:asciiTheme="minorHAnsi" w:hAnsiTheme="minorHAnsi"/>
          <w:szCs w:val="24"/>
        </w:rPr>
        <w:t>worker has been accused of causing harm to children, young people or adults at risk this would be classed as a serious incident that should be reported to the Charity Commission by those churches that are registered with the Charity Commission.</w:t>
      </w:r>
    </w:p>
    <w:p w14:paraId="243D9B5D"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a worker has been removed from their post or would have been removed from their post because of the risk of harm that they pose to children, young people or adults at risk, there is also a statutory duty to report the incident to the D</w:t>
      </w:r>
      <w:r w:rsidR="005F6F71">
        <w:rPr>
          <w:rFonts w:asciiTheme="minorHAnsi" w:hAnsiTheme="minorHAnsi"/>
          <w:szCs w:val="24"/>
        </w:rPr>
        <w:t>isclosure and Barring Service (D</w:t>
      </w:r>
      <w:r w:rsidRPr="0069258D">
        <w:rPr>
          <w:rFonts w:asciiTheme="minorHAnsi" w:hAnsiTheme="minorHAnsi"/>
          <w:szCs w:val="24"/>
        </w:rPr>
        <w:t>BS</w:t>
      </w:r>
      <w:r w:rsidR="005F6F71">
        <w:rPr>
          <w:rFonts w:asciiTheme="minorHAnsi" w:hAnsiTheme="minorHAnsi"/>
          <w:szCs w:val="24"/>
        </w:rPr>
        <w:t>)</w:t>
      </w:r>
      <w:r w:rsidRPr="0069258D">
        <w:rPr>
          <w:rFonts w:asciiTheme="minorHAnsi" w:hAnsiTheme="minorHAnsi"/>
          <w:szCs w:val="24"/>
        </w:rPr>
        <w:t xml:space="preserve">. </w:t>
      </w:r>
    </w:p>
    <w:p w14:paraId="6A7E14F3" w14:textId="77777777" w:rsidR="00E81EB6" w:rsidRDefault="00E81EB6">
      <w:pPr>
        <w:rPr>
          <w:rFonts w:asciiTheme="minorHAnsi" w:hAnsiTheme="minorHAnsi" w:cs="Leelawadee"/>
        </w:rPr>
      </w:pPr>
      <w:r>
        <w:rPr>
          <w:rFonts w:asciiTheme="minorHAnsi" w:hAnsiTheme="minorHAnsi" w:cs="Leelawadee"/>
        </w:rPr>
        <w:br w:type="page"/>
      </w:r>
    </w:p>
    <w:p w14:paraId="01F6AA23" w14:textId="77777777" w:rsidR="00B22E80" w:rsidRDefault="00B22E80" w:rsidP="00155BFC">
      <w:pPr>
        <w:pStyle w:val="Heading2"/>
      </w:pPr>
      <w:bookmarkStart w:id="77" w:name="_Toc497390732"/>
      <w:bookmarkStart w:id="78" w:name="_Toc103159628"/>
      <w:r>
        <w:lastRenderedPageBreak/>
        <w:t>APPENDIX 3 – SAFEGUARDING INCIDENT FORM</w:t>
      </w:r>
      <w:bookmarkEnd w:id="77"/>
      <w:bookmarkEnd w:id="78"/>
    </w:p>
    <w:p w14:paraId="6EE9BDDB" w14:textId="77777777" w:rsidR="00B22E80" w:rsidRPr="00975065" w:rsidRDefault="00B22E80" w:rsidP="00155BFC">
      <w:r>
        <w:rPr>
          <w:i/>
        </w:rPr>
        <w:t xml:space="preserve">This form should </w:t>
      </w:r>
      <w:r w:rsidRPr="00975065">
        <w:rPr>
          <w:i/>
        </w:rPr>
        <w:t>be completed by the Designated Person for Safeguarding</w:t>
      </w:r>
    </w:p>
    <w:p w14:paraId="18255CCB" w14:textId="77777777" w:rsidR="00B22E80" w:rsidRPr="00975065" w:rsidRDefault="00B22E80" w:rsidP="00155BFC"/>
    <w:tbl>
      <w:tblPr>
        <w:tblpPr w:leftFromText="180" w:rightFromText="180" w:horzAnchor="margin" w:tblpXSpec="center" w:tblpY="801"/>
        <w:tblW w:w="5299"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3377"/>
        <w:gridCol w:w="6835"/>
      </w:tblGrid>
      <w:tr w:rsidR="00B22E80" w:rsidRPr="00975065" w14:paraId="00BDA4BD" w14:textId="77777777" w:rsidTr="00D20F7D">
        <w:tc>
          <w:tcPr>
            <w:tcW w:w="3163" w:type="dxa"/>
            <w:tcBorders>
              <w:top w:val="nil"/>
              <w:left w:val="nil"/>
              <w:bottom w:val="single" w:sz="4" w:space="0" w:color="7F7F7F" w:themeColor="text1" w:themeTint="80"/>
              <w:right w:val="nil"/>
            </w:tcBorders>
          </w:tcPr>
          <w:p w14:paraId="6C65A73E" w14:textId="77777777" w:rsidR="00B22E80" w:rsidRPr="00975065" w:rsidRDefault="00B22E80" w:rsidP="00155BFC">
            <w:pPr>
              <w:rPr>
                <w:color w:val="1F4E79" w:themeColor="accent1" w:themeShade="80"/>
              </w:rPr>
            </w:pPr>
          </w:p>
        </w:tc>
        <w:tc>
          <w:tcPr>
            <w:tcW w:w="6403" w:type="dxa"/>
            <w:tcBorders>
              <w:top w:val="nil"/>
              <w:left w:val="nil"/>
              <w:bottom w:val="single" w:sz="4" w:space="0" w:color="7F7F7F" w:themeColor="text1" w:themeTint="80"/>
              <w:right w:val="nil"/>
            </w:tcBorders>
          </w:tcPr>
          <w:p w14:paraId="12CDEB04" w14:textId="77777777" w:rsidR="00B22E80" w:rsidRPr="00975065" w:rsidRDefault="00B22E80" w:rsidP="00155BFC"/>
        </w:tc>
      </w:tr>
      <w:tr w:rsidR="00B22E80" w:rsidRPr="00975065" w14:paraId="28BF7F48" w14:textId="77777777" w:rsidTr="00D20F7D">
        <w:tc>
          <w:tcPr>
            <w:tcW w:w="3163" w:type="dxa"/>
            <w:tcBorders>
              <w:bottom w:val="single" w:sz="4" w:space="0" w:color="7F7F7F" w:themeColor="text1" w:themeTint="80"/>
            </w:tcBorders>
          </w:tcPr>
          <w:p w14:paraId="0665A78D" w14:textId="77777777" w:rsidR="00B22E80" w:rsidRPr="00975065" w:rsidRDefault="00B22E80" w:rsidP="00155BFC">
            <w:pPr>
              <w:rPr>
                <w:b/>
              </w:rPr>
            </w:pPr>
            <w:bookmarkStart w:id="79" w:name="_Toc430699786"/>
            <w:bookmarkStart w:id="80" w:name="_Toc430700010"/>
            <w:r w:rsidRPr="00975065">
              <w:rPr>
                <w:b/>
              </w:rPr>
              <w:t>Name of church / organisation</w:t>
            </w:r>
            <w:bookmarkEnd w:id="79"/>
            <w:bookmarkEnd w:id="80"/>
          </w:p>
        </w:tc>
        <w:tc>
          <w:tcPr>
            <w:tcW w:w="6403" w:type="dxa"/>
            <w:tcBorders>
              <w:bottom w:val="single" w:sz="4" w:space="0" w:color="7F7F7F" w:themeColor="text1" w:themeTint="80"/>
            </w:tcBorders>
          </w:tcPr>
          <w:p w14:paraId="04D98B3E" w14:textId="77777777" w:rsidR="00B22E80" w:rsidRPr="00975065" w:rsidRDefault="00B22E80" w:rsidP="00155BFC"/>
        </w:tc>
      </w:tr>
      <w:tr w:rsidR="00B22E80" w:rsidRPr="00975065" w14:paraId="30985D9C" w14:textId="77777777" w:rsidTr="00D20F7D">
        <w:tc>
          <w:tcPr>
            <w:tcW w:w="3163" w:type="dxa"/>
            <w:tcBorders>
              <w:bottom w:val="single" w:sz="4" w:space="0" w:color="7F7F7F" w:themeColor="text1" w:themeTint="80"/>
            </w:tcBorders>
          </w:tcPr>
          <w:p w14:paraId="5582B8BC" w14:textId="77777777" w:rsidR="00B22E80" w:rsidRPr="00975065" w:rsidRDefault="00B22E80" w:rsidP="00155BFC">
            <w:pPr>
              <w:rPr>
                <w:b/>
              </w:rPr>
            </w:pPr>
            <w:bookmarkStart w:id="81" w:name="_Toc430699787"/>
            <w:bookmarkStart w:id="82" w:name="_Toc430700011"/>
            <w:r w:rsidRPr="00975065">
              <w:rPr>
                <w:b/>
              </w:rPr>
              <w:t>Contact details of church / organisation</w:t>
            </w:r>
            <w:bookmarkEnd w:id="81"/>
            <w:bookmarkEnd w:id="82"/>
          </w:p>
        </w:tc>
        <w:tc>
          <w:tcPr>
            <w:tcW w:w="6403" w:type="dxa"/>
            <w:tcBorders>
              <w:bottom w:val="single" w:sz="4" w:space="0" w:color="7F7F7F" w:themeColor="text1" w:themeTint="80"/>
            </w:tcBorders>
          </w:tcPr>
          <w:p w14:paraId="12F5E8EE" w14:textId="77777777" w:rsidR="00B22E80" w:rsidRPr="00975065" w:rsidRDefault="00B22E80" w:rsidP="00155BFC"/>
          <w:p w14:paraId="7EF5A3C3" w14:textId="77777777" w:rsidR="00B22E80" w:rsidRPr="00975065" w:rsidRDefault="00B22E80" w:rsidP="00155BFC"/>
        </w:tc>
      </w:tr>
      <w:tr w:rsidR="00B22E80" w:rsidRPr="00975065" w14:paraId="00B25BD4" w14:textId="77777777" w:rsidTr="00D20F7D">
        <w:tc>
          <w:tcPr>
            <w:tcW w:w="3163" w:type="dxa"/>
            <w:tcBorders>
              <w:top w:val="single" w:sz="4" w:space="0" w:color="7F7F7F" w:themeColor="text1" w:themeTint="80"/>
              <w:left w:val="nil"/>
              <w:bottom w:val="single" w:sz="4" w:space="0" w:color="7F7F7F" w:themeColor="text1" w:themeTint="80"/>
              <w:right w:val="nil"/>
            </w:tcBorders>
          </w:tcPr>
          <w:p w14:paraId="604C078E" w14:textId="77777777" w:rsidR="00B22E80" w:rsidRPr="00975065" w:rsidRDefault="00B22E80" w:rsidP="00155BFC">
            <w:pPr>
              <w:rPr>
                <w:b/>
              </w:rPr>
            </w:pPr>
          </w:p>
        </w:tc>
        <w:tc>
          <w:tcPr>
            <w:tcW w:w="6403" w:type="dxa"/>
            <w:tcBorders>
              <w:top w:val="single" w:sz="4" w:space="0" w:color="7F7F7F" w:themeColor="text1" w:themeTint="80"/>
              <w:left w:val="nil"/>
              <w:bottom w:val="single" w:sz="4" w:space="0" w:color="7F7F7F" w:themeColor="text1" w:themeTint="80"/>
              <w:right w:val="nil"/>
            </w:tcBorders>
          </w:tcPr>
          <w:p w14:paraId="5FCAC347" w14:textId="77777777" w:rsidR="00B22E80" w:rsidRPr="00975065" w:rsidRDefault="00B22E80" w:rsidP="00155BFC"/>
        </w:tc>
      </w:tr>
      <w:tr w:rsidR="00B22E80" w:rsidRPr="00975065" w14:paraId="41EB91B2" w14:textId="77777777" w:rsidTr="00D20F7D">
        <w:tc>
          <w:tcPr>
            <w:tcW w:w="3163" w:type="dxa"/>
            <w:tcBorders>
              <w:top w:val="single" w:sz="4" w:space="0" w:color="7F7F7F" w:themeColor="text1" w:themeTint="80"/>
              <w:bottom w:val="single" w:sz="4" w:space="0" w:color="7F7F7F" w:themeColor="text1" w:themeTint="80"/>
            </w:tcBorders>
          </w:tcPr>
          <w:p w14:paraId="5579901B" w14:textId="77777777" w:rsidR="00B22E80" w:rsidRPr="00975065" w:rsidRDefault="00B22E80" w:rsidP="00155BFC">
            <w:pPr>
              <w:rPr>
                <w:b/>
              </w:rPr>
            </w:pPr>
            <w:bookmarkStart w:id="83" w:name="_Toc430699788"/>
            <w:bookmarkStart w:id="84" w:name="_Toc430700012"/>
            <w:r w:rsidRPr="00975065">
              <w:rPr>
                <w:b/>
              </w:rPr>
              <w:t>Name of Designated Person for Safeguarding (DPS)</w:t>
            </w:r>
            <w:bookmarkEnd w:id="83"/>
            <w:bookmarkEnd w:id="84"/>
          </w:p>
        </w:tc>
        <w:tc>
          <w:tcPr>
            <w:tcW w:w="6403" w:type="dxa"/>
            <w:tcBorders>
              <w:top w:val="single" w:sz="4" w:space="0" w:color="7F7F7F" w:themeColor="text1" w:themeTint="80"/>
              <w:bottom w:val="single" w:sz="4" w:space="0" w:color="7F7F7F" w:themeColor="text1" w:themeTint="80"/>
              <w:right w:val="single" w:sz="4" w:space="0" w:color="7F7F7F" w:themeColor="text1" w:themeTint="80"/>
            </w:tcBorders>
          </w:tcPr>
          <w:p w14:paraId="339A4F93" w14:textId="77777777" w:rsidR="00B22E80" w:rsidRPr="00975065" w:rsidRDefault="00B22E80" w:rsidP="00155BFC"/>
        </w:tc>
      </w:tr>
      <w:tr w:rsidR="00B22E80" w:rsidRPr="00975065" w14:paraId="528EE9EB" w14:textId="77777777" w:rsidTr="00D20F7D">
        <w:trPr>
          <w:trHeight w:val="358"/>
        </w:trPr>
        <w:tc>
          <w:tcPr>
            <w:tcW w:w="3163" w:type="dxa"/>
            <w:tcBorders>
              <w:bottom w:val="single" w:sz="4" w:space="0" w:color="7F7F7F" w:themeColor="text1" w:themeTint="80"/>
            </w:tcBorders>
          </w:tcPr>
          <w:p w14:paraId="05412499" w14:textId="77777777" w:rsidR="00B22E80" w:rsidRPr="00975065" w:rsidRDefault="00B22E80" w:rsidP="00155BFC">
            <w:pPr>
              <w:rPr>
                <w:b/>
              </w:rPr>
            </w:pPr>
          </w:p>
        </w:tc>
        <w:tc>
          <w:tcPr>
            <w:tcW w:w="6403" w:type="dxa"/>
            <w:tcBorders>
              <w:bottom w:val="single" w:sz="4" w:space="0" w:color="7F7F7F" w:themeColor="text1" w:themeTint="80"/>
              <w:right w:val="single" w:sz="4" w:space="0" w:color="7F7F7F" w:themeColor="text1" w:themeTint="80"/>
            </w:tcBorders>
          </w:tcPr>
          <w:p w14:paraId="2F25A746" w14:textId="77777777" w:rsidR="00B22E80" w:rsidRPr="00975065" w:rsidRDefault="00B22E80" w:rsidP="00155BFC"/>
        </w:tc>
      </w:tr>
      <w:tr w:rsidR="00B22E80" w:rsidRPr="00975065" w14:paraId="09ED811C" w14:textId="77777777" w:rsidTr="00D20F7D">
        <w:trPr>
          <w:trHeight w:val="799"/>
        </w:trPr>
        <w:tc>
          <w:tcPr>
            <w:tcW w:w="3163" w:type="dxa"/>
            <w:tcBorders>
              <w:bottom w:val="single" w:sz="4" w:space="0" w:color="7F7F7F" w:themeColor="text1" w:themeTint="80"/>
            </w:tcBorders>
          </w:tcPr>
          <w:p w14:paraId="4FB0ACC5" w14:textId="77777777" w:rsidR="00B22E80" w:rsidRPr="00975065" w:rsidRDefault="00B22E80" w:rsidP="00155BFC">
            <w:pPr>
              <w:rPr>
                <w:b/>
              </w:rPr>
            </w:pPr>
            <w:bookmarkStart w:id="85" w:name="_Toc430699789"/>
            <w:bookmarkStart w:id="86" w:name="_Toc430700013"/>
            <w:r w:rsidRPr="00975065">
              <w:rPr>
                <w:b/>
              </w:rPr>
              <w:t>Contact details of Designated Person for Safeguarding</w:t>
            </w:r>
            <w:bookmarkEnd w:id="85"/>
            <w:bookmarkEnd w:id="86"/>
          </w:p>
        </w:tc>
        <w:tc>
          <w:tcPr>
            <w:tcW w:w="6403" w:type="dxa"/>
            <w:tcBorders>
              <w:bottom w:val="single" w:sz="4" w:space="0" w:color="7F7F7F" w:themeColor="text1" w:themeTint="80"/>
              <w:right w:val="single" w:sz="4" w:space="0" w:color="7F7F7F" w:themeColor="text1" w:themeTint="80"/>
            </w:tcBorders>
          </w:tcPr>
          <w:p w14:paraId="47E0D795" w14:textId="77777777" w:rsidR="00B22E80" w:rsidRPr="00975065" w:rsidRDefault="00B22E80" w:rsidP="00155BFC"/>
          <w:p w14:paraId="17BB5D0D" w14:textId="77777777" w:rsidR="00B22E80" w:rsidRPr="00975065" w:rsidRDefault="00B22E80" w:rsidP="00155BFC"/>
        </w:tc>
      </w:tr>
      <w:tr w:rsidR="00B22E80" w:rsidRPr="00975065" w14:paraId="25F8200F" w14:textId="77777777" w:rsidTr="00D20F7D">
        <w:tc>
          <w:tcPr>
            <w:tcW w:w="3163" w:type="dxa"/>
            <w:tcBorders>
              <w:top w:val="single" w:sz="4" w:space="0" w:color="7F7F7F" w:themeColor="text1" w:themeTint="80"/>
              <w:left w:val="nil"/>
              <w:bottom w:val="single" w:sz="4" w:space="0" w:color="7F7F7F" w:themeColor="text1" w:themeTint="80"/>
              <w:right w:val="nil"/>
            </w:tcBorders>
          </w:tcPr>
          <w:p w14:paraId="777ECA4A" w14:textId="77777777" w:rsidR="00B22E80" w:rsidRPr="00975065" w:rsidRDefault="00B22E80" w:rsidP="00155BFC">
            <w:pPr>
              <w:rPr>
                <w:b/>
              </w:rPr>
            </w:pPr>
          </w:p>
        </w:tc>
        <w:tc>
          <w:tcPr>
            <w:tcW w:w="6403" w:type="dxa"/>
            <w:tcBorders>
              <w:top w:val="single" w:sz="4" w:space="0" w:color="7F7F7F" w:themeColor="text1" w:themeTint="80"/>
              <w:left w:val="nil"/>
              <w:bottom w:val="single" w:sz="4" w:space="0" w:color="7F7F7F" w:themeColor="text1" w:themeTint="80"/>
              <w:right w:val="nil"/>
            </w:tcBorders>
          </w:tcPr>
          <w:p w14:paraId="56235EC9" w14:textId="77777777" w:rsidR="00B22E80" w:rsidRPr="00975065" w:rsidRDefault="00B22E80" w:rsidP="00155BFC"/>
        </w:tc>
      </w:tr>
      <w:tr w:rsidR="00B22E80" w:rsidRPr="00975065" w14:paraId="47DD7A36" w14:textId="77777777" w:rsidTr="00D20F7D">
        <w:tc>
          <w:tcPr>
            <w:tcW w:w="3163" w:type="dxa"/>
            <w:tcBorders>
              <w:top w:val="single" w:sz="4" w:space="0" w:color="7F7F7F" w:themeColor="text1" w:themeTint="80"/>
            </w:tcBorders>
          </w:tcPr>
          <w:p w14:paraId="3AF2AD86" w14:textId="77777777" w:rsidR="00B22E80" w:rsidRPr="00975065" w:rsidRDefault="00B22E80" w:rsidP="00155BFC">
            <w:pPr>
              <w:rPr>
                <w:b/>
              </w:rPr>
            </w:pPr>
            <w:bookmarkStart w:id="87" w:name="_Toc430699790"/>
            <w:bookmarkStart w:id="88" w:name="_Toc430700014"/>
            <w:r w:rsidRPr="00975065">
              <w:rPr>
                <w:b/>
              </w:rPr>
              <w:t>Name of concerned person or to whom disclosure was given</w:t>
            </w:r>
            <w:bookmarkEnd w:id="87"/>
            <w:bookmarkEnd w:id="88"/>
          </w:p>
        </w:tc>
        <w:tc>
          <w:tcPr>
            <w:tcW w:w="6403" w:type="dxa"/>
            <w:tcBorders>
              <w:top w:val="single" w:sz="4" w:space="0" w:color="7F7F7F" w:themeColor="text1" w:themeTint="80"/>
              <w:right w:val="single" w:sz="4" w:space="0" w:color="7F7F7F" w:themeColor="text1" w:themeTint="80"/>
            </w:tcBorders>
          </w:tcPr>
          <w:p w14:paraId="0AF7D1DD" w14:textId="77777777" w:rsidR="00B22E80" w:rsidRPr="00975065" w:rsidRDefault="00B22E80" w:rsidP="00155BFC"/>
          <w:p w14:paraId="603AB924" w14:textId="77777777" w:rsidR="00B22E80" w:rsidRPr="00975065" w:rsidRDefault="00B22E80" w:rsidP="00155BFC"/>
        </w:tc>
      </w:tr>
      <w:tr w:rsidR="00B22E80" w:rsidRPr="00975065" w14:paraId="63CB6838" w14:textId="77777777" w:rsidTr="00D20F7D">
        <w:tc>
          <w:tcPr>
            <w:tcW w:w="3163" w:type="dxa"/>
          </w:tcPr>
          <w:p w14:paraId="16A6452F" w14:textId="77777777" w:rsidR="00B22E80" w:rsidRPr="00975065" w:rsidRDefault="00B22E80" w:rsidP="00155BFC">
            <w:pPr>
              <w:rPr>
                <w:b/>
              </w:rPr>
            </w:pPr>
          </w:p>
        </w:tc>
        <w:tc>
          <w:tcPr>
            <w:tcW w:w="6403" w:type="dxa"/>
            <w:tcBorders>
              <w:right w:val="single" w:sz="4" w:space="0" w:color="7F7F7F" w:themeColor="text1" w:themeTint="80"/>
            </w:tcBorders>
          </w:tcPr>
          <w:p w14:paraId="03B8CE35" w14:textId="77777777" w:rsidR="00B22E80" w:rsidRPr="00975065" w:rsidRDefault="00B22E80" w:rsidP="00155BFC"/>
        </w:tc>
      </w:tr>
      <w:tr w:rsidR="00B22E80" w:rsidRPr="00975065" w14:paraId="4F84F239" w14:textId="77777777" w:rsidTr="00D20F7D">
        <w:tc>
          <w:tcPr>
            <w:tcW w:w="3163" w:type="dxa"/>
          </w:tcPr>
          <w:p w14:paraId="0D6A298D" w14:textId="77777777" w:rsidR="00B22E80" w:rsidRPr="00975065" w:rsidRDefault="00B22E80" w:rsidP="00155BFC">
            <w:pPr>
              <w:rPr>
                <w:b/>
              </w:rPr>
            </w:pPr>
            <w:bookmarkStart w:id="89" w:name="_Toc430699791"/>
            <w:bookmarkStart w:id="90" w:name="_Toc430700015"/>
            <w:r w:rsidRPr="00975065">
              <w:rPr>
                <w:b/>
              </w:rPr>
              <w:t>Contact details of concerned person or whom disclosure was given</w:t>
            </w:r>
            <w:bookmarkEnd w:id="89"/>
            <w:bookmarkEnd w:id="90"/>
          </w:p>
        </w:tc>
        <w:tc>
          <w:tcPr>
            <w:tcW w:w="6403" w:type="dxa"/>
            <w:tcBorders>
              <w:right w:val="single" w:sz="4" w:space="0" w:color="7F7F7F" w:themeColor="text1" w:themeTint="80"/>
            </w:tcBorders>
          </w:tcPr>
          <w:p w14:paraId="3CC8CDB4" w14:textId="77777777" w:rsidR="00B22E80" w:rsidRPr="00975065" w:rsidRDefault="00B22E80" w:rsidP="00155BFC"/>
          <w:p w14:paraId="7E88572A" w14:textId="77777777" w:rsidR="00B22E80" w:rsidRPr="00975065" w:rsidRDefault="00B22E80" w:rsidP="00155BFC"/>
        </w:tc>
      </w:tr>
    </w:tbl>
    <w:p w14:paraId="3A4D5A3C" w14:textId="77777777" w:rsidR="00B22E80" w:rsidRPr="00975065" w:rsidRDefault="00B22E80" w:rsidP="00155BFC"/>
    <w:p w14:paraId="448B8E5B" w14:textId="77777777" w:rsidR="00B22E80" w:rsidRPr="00975065" w:rsidRDefault="00B22E80" w:rsidP="00155BFC"/>
    <w:p w14:paraId="38E11BBD" w14:textId="77777777" w:rsidR="00B22E80" w:rsidRPr="00975065" w:rsidRDefault="00B22E80" w:rsidP="00155BFC">
      <w:pPr>
        <w:rPr>
          <w:b/>
          <w:color w:val="1F4E79" w:themeColor="accent1" w:themeShade="80"/>
        </w:rPr>
      </w:pPr>
      <w:r w:rsidRPr="00975065">
        <w:rPr>
          <w:b/>
          <w:color w:val="1F4E79" w:themeColor="accent1" w:themeShade="80"/>
        </w:rPr>
        <w:t>INDIVIDUAL OF CONCERN - CONTACT DETAILS</w:t>
      </w:r>
    </w:p>
    <w:p w14:paraId="2EF203F8" w14:textId="77777777" w:rsidR="00B22E80" w:rsidRPr="00975065" w:rsidRDefault="00B22E80" w:rsidP="00155BFC"/>
    <w:tbl>
      <w:tblPr>
        <w:tblStyle w:val="TableGrid"/>
        <w:tblW w:w="0" w:type="auto"/>
        <w:tblInd w:w="-426" w:type="dxa"/>
        <w:tblLook w:val="04A0" w:firstRow="1" w:lastRow="0" w:firstColumn="1" w:lastColumn="0" w:noHBand="0" w:noVBand="1"/>
      </w:tblPr>
      <w:tblGrid>
        <w:gridCol w:w="3350"/>
        <w:gridCol w:w="6928"/>
      </w:tblGrid>
      <w:tr w:rsidR="00B22E80" w:rsidRPr="00975065" w14:paraId="0C928C04" w14:textId="77777777" w:rsidTr="00D20F7D">
        <w:tc>
          <w:tcPr>
            <w:tcW w:w="3398" w:type="dxa"/>
          </w:tcPr>
          <w:p w14:paraId="158F0090" w14:textId="77777777" w:rsidR="00B22E80" w:rsidRPr="00975065" w:rsidRDefault="00B22E80" w:rsidP="00155BFC">
            <w:r w:rsidRPr="00975065">
              <w:t xml:space="preserve">Name </w:t>
            </w:r>
          </w:p>
        </w:tc>
        <w:tc>
          <w:tcPr>
            <w:tcW w:w="7060" w:type="dxa"/>
          </w:tcPr>
          <w:p w14:paraId="2A154205" w14:textId="77777777" w:rsidR="00B22E80" w:rsidRPr="00975065" w:rsidRDefault="00B22E80" w:rsidP="00155BFC"/>
        </w:tc>
      </w:tr>
      <w:tr w:rsidR="00B22E80" w:rsidRPr="00975065" w14:paraId="5B756946" w14:textId="77777777" w:rsidTr="00D20F7D">
        <w:tc>
          <w:tcPr>
            <w:tcW w:w="3398" w:type="dxa"/>
          </w:tcPr>
          <w:p w14:paraId="6D1232E4" w14:textId="77777777" w:rsidR="00B22E80" w:rsidRPr="00975065" w:rsidRDefault="00B22E80" w:rsidP="00155BFC">
            <w:r w:rsidRPr="00975065">
              <w:t>Date of birth</w:t>
            </w:r>
          </w:p>
        </w:tc>
        <w:tc>
          <w:tcPr>
            <w:tcW w:w="7060" w:type="dxa"/>
          </w:tcPr>
          <w:p w14:paraId="6E3752EE" w14:textId="77777777" w:rsidR="00B22E80" w:rsidRPr="00975065" w:rsidRDefault="00B22E80" w:rsidP="00155BFC"/>
        </w:tc>
      </w:tr>
      <w:tr w:rsidR="00B22E80" w:rsidRPr="00975065" w14:paraId="517BB85A" w14:textId="77777777" w:rsidTr="00D20F7D">
        <w:tc>
          <w:tcPr>
            <w:tcW w:w="3398" w:type="dxa"/>
          </w:tcPr>
          <w:p w14:paraId="4254832A" w14:textId="77777777" w:rsidR="00B22E80" w:rsidRPr="00975065" w:rsidRDefault="00B22E80" w:rsidP="00155BFC">
            <w:r w:rsidRPr="00975065">
              <w:t>Address</w:t>
            </w:r>
          </w:p>
        </w:tc>
        <w:tc>
          <w:tcPr>
            <w:tcW w:w="7060" w:type="dxa"/>
          </w:tcPr>
          <w:p w14:paraId="3F38A8D7" w14:textId="77777777" w:rsidR="00B22E80" w:rsidRPr="00975065" w:rsidRDefault="00B22E80" w:rsidP="00155BFC"/>
          <w:p w14:paraId="7BB21DFD" w14:textId="77777777" w:rsidR="00B22E80" w:rsidRPr="00975065" w:rsidRDefault="00B22E80" w:rsidP="00155BFC"/>
          <w:p w14:paraId="7B356399" w14:textId="77777777" w:rsidR="00B22E80" w:rsidRPr="00975065" w:rsidRDefault="00B22E80" w:rsidP="00155BFC"/>
          <w:p w14:paraId="4A3AEBFA" w14:textId="77777777" w:rsidR="00B22E80" w:rsidRPr="00975065" w:rsidRDefault="00B22E80" w:rsidP="00155BFC"/>
        </w:tc>
      </w:tr>
      <w:tr w:rsidR="00B22E80" w:rsidRPr="00975065" w14:paraId="41B3096C" w14:textId="77777777" w:rsidTr="00D20F7D">
        <w:tc>
          <w:tcPr>
            <w:tcW w:w="3398" w:type="dxa"/>
          </w:tcPr>
          <w:p w14:paraId="125C2911" w14:textId="77777777" w:rsidR="00B22E80" w:rsidRPr="00975065" w:rsidRDefault="00B22E80" w:rsidP="00155BFC">
            <w:r w:rsidRPr="00975065">
              <w:t>Phone number / Email address</w:t>
            </w:r>
          </w:p>
        </w:tc>
        <w:tc>
          <w:tcPr>
            <w:tcW w:w="7060" w:type="dxa"/>
          </w:tcPr>
          <w:p w14:paraId="74A038E1" w14:textId="77777777" w:rsidR="00B22E80" w:rsidRPr="00975065" w:rsidRDefault="00B22E80" w:rsidP="00155BFC"/>
        </w:tc>
      </w:tr>
    </w:tbl>
    <w:p w14:paraId="0C7D4D7A" w14:textId="77777777" w:rsidR="00B22E80" w:rsidRPr="00975065" w:rsidRDefault="00B22E80" w:rsidP="00155BFC"/>
    <w:p w14:paraId="3E12019C" w14:textId="77777777" w:rsidR="00B22E80" w:rsidRPr="00975065" w:rsidRDefault="00B22E80" w:rsidP="00155BFC"/>
    <w:p w14:paraId="53D491AA" w14:textId="77777777" w:rsidR="00B22E80" w:rsidRPr="00975065" w:rsidRDefault="00B22E80" w:rsidP="00155BFC"/>
    <w:p w14:paraId="1CE5185A" w14:textId="77777777" w:rsidR="00B22E80" w:rsidRPr="00975065" w:rsidRDefault="00B22E80" w:rsidP="00155BFC">
      <w:pPr>
        <w:rPr>
          <w:b/>
          <w:color w:val="1F4E79" w:themeColor="accent1" w:themeShade="80"/>
        </w:rPr>
      </w:pPr>
      <w:r w:rsidRPr="00975065">
        <w:rPr>
          <w:b/>
          <w:color w:val="1F4E79" w:themeColor="accent1" w:themeShade="80"/>
        </w:rPr>
        <w:t>THE INCIDENT</w:t>
      </w:r>
    </w:p>
    <w:p w14:paraId="1BE3F643" w14:textId="77777777" w:rsidR="00B22E80" w:rsidRPr="00975065" w:rsidRDefault="00B22E80" w:rsidP="00155BFC"/>
    <w:p w14:paraId="136B1959" w14:textId="77777777" w:rsidR="00B22E80" w:rsidRPr="00975065" w:rsidRDefault="00B22E80" w:rsidP="00155BFC">
      <w:r w:rsidRPr="00975065">
        <w:t>What happened? (Nature of concern / disclosure made - use the person’s own words if known</w:t>
      </w:r>
    </w:p>
    <w:p w14:paraId="0EB816DE" w14:textId="77777777" w:rsidR="00B22E80" w:rsidRPr="00975065" w:rsidRDefault="00B22E80" w:rsidP="00155BFC"/>
    <w:p w14:paraId="47520A94" w14:textId="77777777" w:rsidR="00B22E80" w:rsidRPr="00975065" w:rsidRDefault="00B22E80" w:rsidP="00155BFC">
      <w:r w:rsidRPr="00975065">
        <w:t>When did it happen? (date, time)</w:t>
      </w:r>
    </w:p>
    <w:p w14:paraId="316CB7FE" w14:textId="77777777" w:rsidR="00B22E80" w:rsidRPr="00975065" w:rsidRDefault="00B22E80" w:rsidP="00155BFC"/>
    <w:p w14:paraId="32DB5827" w14:textId="77777777" w:rsidR="00B22E80" w:rsidRPr="00975065" w:rsidRDefault="00B22E80" w:rsidP="00155BFC">
      <w:r w:rsidRPr="00975065">
        <w:t>Where did it happen? (specific location)</w:t>
      </w:r>
    </w:p>
    <w:p w14:paraId="23D19195" w14:textId="77777777" w:rsidR="00B22E80" w:rsidRPr="00975065" w:rsidRDefault="00B22E80" w:rsidP="00155BFC"/>
    <w:p w14:paraId="39CACA8F" w14:textId="77777777" w:rsidR="00B22E80" w:rsidRDefault="00B22E80" w:rsidP="00155BFC">
      <w:r w:rsidRPr="00975065">
        <w:t>Who was allegedly involved and in what way? (includes witnesses)</w:t>
      </w:r>
    </w:p>
    <w:p w14:paraId="33C9AA17" w14:textId="77777777" w:rsidR="00B22E80" w:rsidRDefault="00B22E80" w:rsidP="00155BFC">
      <w:r>
        <w:br w:type="page"/>
      </w:r>
    </w:p>
    <w:p w14:paraId="5A8EFB89" w14:textId="77777777" w:rsidR="00B22E80" w:rsidRPr="00975065" w:rsidRDefault="00B22E80" w:rsidP="00155BFC"/>
    <w:p w14:paraId="3A54A60A" w14:textId="77777777" w:rsidR="00B22E80" w:rsidRPr="00975065" w:rsidRDefault="00B22E80" w:rsidP="00057640">
      <w:r w:rsidRPr="00975065">
        <w:t>ANY ACTION THAT HAS BEEN TAKEN</w:t>
      </w:r>
    </w:p>
    <w:p w14:paraId="5C729D5B" w14:textId="77777777" w:rsidR="00B22E80" w:rsidRPr="00975065" w:rsidRDefault="00B22E80" w:rsidP="00057640"/>
    <w:tbl>
      <w:tblPr>
        <w:tblpPr w:leftFromText="180" w:rightFromText="180" w:vertAnchor="text" w:horzAnchor="margin" w:tblpXSpec="right" w:tblpY="86"/>
        <w:tblOverlap w:val="never"/>
        <w:tblW w:w="1199"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900"/>
        <w:gridCol w:w="281"/>
        <w:gridCol w:w="852"/>
        <w:gridCol w:w="280"/>
      </w:tblGrid>
      <w:tr w:rsidR="00B22E80" w:rsidRPr="00975065" w14:paraId="05CE93A9" w14:textId="77777777" w:rsidTr="00B22E80">
        <w:trPr>
          <w:trHeight w:val="375"/>
        </w:trPr>
        <w:tc>
          <w:tcPr>
            <w:tcW w:w="899" w:type="dxa"/>
            <w:vAlign w:val="center"/>
          </w:tcPr>
          <w:p w14:paraId="340B9017" w14:textId="77777777" w:rsidR="00B22E80" w:rsidRPr="00975065" w:rsidRDefault="00B22E80" w:rsidP="00057640">
            <w:bookmarkStart w:id="91" w:name="_Toc430699792"/>
            <w:bookmarkStart w:id="92" w:name="_Toc430700016"/>
            <w:bookmarkStart w:id="93" w:name="_Toc497390733"/>
            <w:r w:rsidRPr="00975065">
              <w:t>Yes</w:t>
            </w:r>
            <w:bookmarkEnd w:id="91"/>
            <w:bookmarkEnd w:id="92"/>
            <w:bookmarkEnd w:id="93"/>
          </w:p>
        </w:tc>
        <w:tc>
          <w:tcPr>
            <w:tcW w:w="280" w:type="dxa"/>
          </w:tcPr>
          <w:p w14:paraId="3AA388A4" w14:textId="77777777" w:rsidR="00B22E80" w:rsidRPr="00975065" w:rsidRDefault="00B22E80" w:rsidP="00057640"/>
        </w:tc>
        <w:tc>
          <w:tcPr>
            <w:tcW w:w="850" w:type="dxa"/>
            <w:vAlign w:val="center"/>
          </w:tcPr>
          <w:p w14:paraId="2EBDBD97" w14:textId="77777777" w:rsidR="00B22E80" w:rsidRPr="00975065" w:rsidRDefault="00B22E80" w:rsidP="00057640">
            <w:bookmarkStart w:id="94" w:name="_Toc430699793"/>
            <w:bookmarkStart w:id="95" w:name="_Toc430700017"/>
            <w:bookmarkStart w:id="96" w:name="_Toc497390734"/>
            <w:r w:rsidRPr="00975065">
              <w:t>No</w:t>
            </w:r>
            <w:bookmarkEnd w:id="94"/>
            <w:bookmarkEnd w:id="95"/>
            <w:bookmarkEnd w:id="96"/>
          </w:p>
        </w:tc>
        <w:tc>
          <w:tcPr>
            <w:tcW w:w="279" w:type="dxa"/>
          </w:tcPr>
          <w:p w14:paraId="401F24AB" w14:textId="77777777" w:rsidR="00B22E80" w:rsidRPr="00975065" w:rsidRDefault="00B22E80" w:rsidP="00057640"/>
        </w:tc>
      </w:tr>
    </w:tbl>
    <w:p w14:paraId="61035E35" w14:textId="77777777" w:rsidR="00B22E80" w:rsidRPr="00975065" w:rsidRDefault="00B22E80" w:rsidP="00057640">
      <w:r w:rsidRPr="00975065">
        <w:t>Have the carers or parents / guardians been info</w:t>
      </w:r>
      <w:r>
        <w:t xml:space="preserve">rmed? </w:t>
      </w:r>
      <w:r>
        <w:tab/>
        <w:t xml:space="preserve">           (Please tick)</w:t>
      </w:r>
    </w:p>
    <w:p w14:paraId="594210B6" w14:textId="77777777" w:rsidR="00B22E80" w:rsidRPr="00975065" w:rsidRDefault="00B22E80" w:rsidP="00057640">
      <w:r w:rsidRPr="00975065">
        <w:t xml:space="preserve">If so, when and by whom? </w:t>
      </w:r>
    </w:p>
    <w:tbl>
      <w:tblPr>
        <w:tblpPr w:leftFromText="180" w:rightFromText="180" w:vertAnchor="text" w:horzAnchor="margin" w:tblpXSpec="right" w:tblpY="65"/>
        <w:tblOverlap w:val="never"/>
        <w:tblW w:w="118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900"/>
        <w:gridCol w:w="262"/>
        <w:gridCol w:w="852"/>
        <w:gridCol w:w="262"/>
      </w:tblGrid>
      <w:tr w:rsidR="00B22E80" w:rsidRPr="00975065" w14:paraId="3B5812BE" w14:textId="77777777" w:rsidTr="00B22E80">
        <w:trPr>
          <w:trHeight w:val="375"/>
        </w:trPr>
        <w:tc>
          <w:tcPr>
            <w:tcW w:w="899" w:type="dxa"/>
            <w:vAlign w:val="center"/>
          </w:tcPr>
          <w:p w14:paraId="568800D0" w14:textId="77777777" w:rsidR="00B22E80" w:rsidRPr="00975065" w:rsidRDefault="00B22E80" w:rsidP="00057640">
            <w:bookmarkStart w:id="97" w:name="_Toc430699794"/>
            <w:bookmarkStart w:id="98" w:name="_Toc430700018"/>
            <w:bookmarkStart w:id="99" w:name="_Toc497390735"/>
            <w:r w:rsidRPr="00975065">
              <w:t>Yes</w:t>
            </w:r>
            <w:bookmarkEnd w:id="97"/>
            <w:bookmarkEnd w:id="98"/>
            <w:bookmarkEnd w:id="99"/>
          </w:p>
        </w:tc>
        <w:tc>
          <w:tcPr>
            <w:tcW w:w="261" w:type="dxa"/>
            <w:vAlign w:val="center"/>
          </w:tcPr>
          <w:p w14:paraId="3A941E94" w14:textId="77777777" w:rsidR="00B22E80" w:rsidRPr="00975065" w:rsidRDefault="00B22E80" w:rsidP="00057640"/>
        </w:tc>
        <w:tc>
          <w:tcPr>
            <w:tcW w:w="850" w:type="dxa"/>
            <w:vAlign w:val="center"/>
          </w:tcPr>
          <w:p w14:paraId="5F65E6A2" w14:textId="77777777" w:rsidR="00B22E80" w:rsidRPr="00975065" w:rsidRDefault="00B22E80" w:rsidP="00057640">
            <w:bookmarkStart w:id="100" w:name="_Toc430699795"/>
            <w:bookmarkStart w:id="101" w:name="_Toc430700019"/>
            <w:bookmarkStart w:id="102" w:name="_Toc497390736"/>
            <w:r w:rsidRPr="00975065">
              <w:t>No</w:t>
            </w:r>
            <w:bookmarkEnd w:id="100"/>
            <w:bookmarkEnd w:id="101"/>
            <w:bookmarkEnd w:id="102"/>
          </w:p>
        </w:tc>
        <w:tc>
          <w:tcPr>
            <w:tcW w:w="261" w:type="dxa"/>
          </w:tcPr>
          <w:p w14:paraId="634DD102" w14:textId="77777777" w:rsidR="00B22E80" w:rsidRPr="00975065" w:rsidRDefault="00B22E80" w:rsidP="00057640"/>
        </w:tc>
      </w:tr>
    </w:tbl>
    <w:p w14:paraId="3CD3D4C5" w14:textId="77777777" w:rsidR="00B22E80" w:rsidRPr="00975065" w:rsidRDefault="00B22E80" w:rsidP="00057640">
      <w:r w:rsidRPr="00975065">
        <w:t>Have the statutory authorities been informed?</w:t>
      </w:r>
    </w:p>
    <w:p w14:paraId="259669ED" w14:textId="77777777" w:rsidR="00B22E80" w:rsidRPr="00975065" w:rsidRDefault="00B22E80" w:rsidP="00057640">
      <w:r w:rsidRPr="00975065">
        <w:t>If so, please complete the table:</w:t>
      </w:r>
    </w:p>
    <w:p w14:paraId="166A7334" w14:textId="77777777" w:rsidR="00B22E80" w:rsidRPr="00975065" w:rsidRDefault="00B22E80" w:rsidP="00057640"/>
    <w:p w14:paraId="0CD25E05" w14:textId="77777777" w:rsidR="00B22E80" w:rsidRPr="00975065" w:rsidRDefault="00B22E80" w:rsidP="00057640">
      <w:pPr>
        <w:rPr>
          <w:i/>
          <w:color w:val="44546A" w:themeColor="text2"/>
        </w:rPr>
      </w:pPr>
      <w:r w:rsidRPr="00975065">
        <w:rPr>
          <w:i/>
          <w:color w:val="44546A" w:themeColor="text2"/>
        </w:rPr>
        <w:t xml:space="preserve">Example: </w:t>
      </w:r>
    </w:p>
    <w:tbl>
      <w:tblPr>
        <w:tblStyle w:val="TableGrid"/>
        <w:tblW w:w="9625"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30"/>
        <w:gridCol w:w="1951"/>
        <w:gridCol w:w="1354"/>
        <w:gridCol w:w="1530"/>
        <w:gridCol w:w="1440"/>
        <w:gridCol w:w="1620"/>
      </w:tblGrid>
      <w:tr w:rsidR="00B22E80" w:rsidRPr="00975065" w14:paraId="4F4E6535" w14:textId="77777777" w:rsidTr="00B22E80">
        <w:trPr>
          <w:jc w:val="center"/>
        </w:trPr>
        <w:tc>
          <w:tcPr>
            <w:tcW w:w="1730" w:type="dxa"/>
            <w:vAlign w:val="center"/>
          </w:tcPr>
          <w:p w14:paraId="7D6DAE45" w14:textId="77777777" w:rsidR="00B22E80" w:rsidRPr="00975065" w:rsidRDefault="00B22E80" w:rsidP="00057640">
            <w:pPr>
              <w:rPr>
                <w:color w:val="44546A" w:themeColor="text2"/>
              </w:rPr>
            </w:pPr>
            <w:r w:rsidRPr="00975065">
              <w:rPr>
                <w:color w:val="44546A" w:themeColor="text2"/>
              </w:rPr>
              <w:t>Authority</w:t>
            </w:r>
          </w:p>
        </w:tc>
        <w:tc>
          <w:tcPr>
            <w:tcW w:w="1951" w:type="dxa"/>
            <w:vAlign w:val="center"/>
          </w:tcPr>
          <w:p w14:paraId="73C37FB4" w14:textId="77777777" w:rsidR="00B22E80" w:rsidRPr="00975065" w:rsidRDefault="00B22E80" w:rsidP="00057640">
            <w:pPr>
              <w:rPr>
                <w:color w:val="44546A" w:themeColor="text2"/>
              </w:rPr>
            </w:pPr>
            <w:r w:rsidRPr="00975065">
              <w:rPr>
                <w:color w:val="44546A" w:themeColor="text2"/>
              </w:rPr>
              <w:t>Police</w:t>
            </w:r>
          </w:p>
        </w:tc>
        <w:tc>
          <w:tcPr>
            <w:tcW w:w="1354" w:type="dxa"/>
          </w:tcPr>
          <w:p w14:paraId="2E07194C" w14:textId="77777777" w:rsidR="00B22E80" w:rsidRPr="00975065" w:rsidRDefault="00B22E80" w:rsidP="00057640">
            <w:pPr>
              <w:rPr>
                <w:color w:val="44546A" w:themeColor="text2"/>
              </w:rPr>
            </w:pPr>
          </w:p>
          <w:p w14:paraId="61624AA7" w14:textId="77777777" w:rsidR="00B22E80" w:rsidRPr="00975065" w:rsidRDefault="00B22E80" w:rsidP="00057640">
            <w:pPr>
              <w:rPr>
                <w:color w:val="44546A" w:themeColor="text2"/>
              </w:rPr>
            </w:pPr>
          </w:p>
        </w:tc>
        <w:tc>
          <w:tcPr>
            <w:tcW w:w="1530" w:type="dxa"/>
          </w:tcPr>
          <w:p w14:paraId="12D6E4E7" w14:textId="77777777" w:rsidR="00B22E80" w:rsidRPr="00975065" w:rsidRDefault="00B22E80" w:rsidP="00057640"/>
        </w:tc>
        <w:tc>
          <w:tcPr>
            <w:tcW w:w="1440" w:type="dxa"/>
          </w:tcPr>
          <w:p w14:paraId="59182B89" w14:textId="77777777" w:rsidR="00B22E80" w:rsidRPr="00975065" w:rsidRDefault="00B22E80" w:rsidP="00057640"/>
        </w:tc>
        <w:tc>
          <w:tcPr>
            <w:tcW w:w="1620" w:type="dxa"/>
          </w:tcPr>
          <w:p w14:paraId="0F4B1AC3" w14:textId="77777777" w:rsidR="00B22E80" w:rsidRPr="00975065" w:rsidRDefault="00B22E80" w:rsidP="00057640"/>
        </w:tc>
      </w:tr>
      <w:tr w:rsidR="00B22E80" w:rsidRPr="00975065" w14:paraId="487402C4" w14:textId="77777777" w:rsidTr="00B22E80">
        <w:trPr>
          <w:jc w:val="center"/>
        </w:trPr>
        <w:tc>
          <w:tcPr>
            <w:tcW w:w="1730" w:type="dxa"/>
            <w:vAlign w:val="center"/>
          </w:tcPr>
          <w:p w14:paraId="0D8D8F34" w14:textId="77777777" w:rsidR="00B22E80" w:rsidRPr="00975065" w:rsidRDefault="00B22E80" w:rsidP="00057640">
            <w:pPr>
              <w:rPr>
                <w:color w:val="44546A" w:themeColor="text2"/>
              </w:rPr>
            </w:pPr>
            <w:r w:rsidRPr="00975065">
              <w:rPr>
                <w:color w:val="44546A" w:themeColor="text2"/>
              </w:rPr>
              <w:t>Name</w:t>
            </w:r>
          </w:p>
        </w:tc>
        <w:tc>
          <w:tcPr>
            <w:tcW w:w="1951" w:type="dxa"/>
            <w:vAlign w:val="center"/>
          </w:tcPr>
          <w:p w14:paraId="0ABB756B" w14:textId="77777777" w:rsidR="00B22E80" w:rsidRPr="00975065" w:rsidRDefault="00B22E80" w:rsidP="00057640">
            <w:pPr>
              <w:rPr>
                <w:color w:val="44546A" w:themeColor="text2"/>
              </w:rPr>
            </w:pPr>
            <w:r w:rsidRPr="00975065">
              <w:rPr>
                <w:color w:val="44546A" w:themeColor="text2"/>
              </w:rPr>
              <w:t>Bobby</w:t>
            </w:r>
          </w:p>
        </w:tc>
        <w:tc>
          <w:tcPr>
            <w:tcW w:w="1354" w:type="dxa"/>
          </w:tcPr>
          <w:p w14:paraId="54942DD6" w14:textId="77777777" w:rsidR="00B22E80" w:rsidRPr="00975065" w:rsidRDefault="00B22E80" w:rsidP="00057640">
            <w:pPr>
              <w:rPr>
                <w:color w:val="44546A" w:themeColor="text2"/>
              </w:rPr>
            </w:pPr>
          </w:p>
          <w:p w14:paraId="53AF4BC6" w14:textId="77777777" w:rsidR="00B22E80" w:rsidRPr="00975065" w:rsidRDefault="00B22E80" w:rsidP="00057640">
            <w:pPr>
              <w:rPr>
                <w:color w:val="44546A" w:themeColor="text2"/>
              </w:rPr>
            </w:pPr>
          </w:p>
        </w:tc>
        <w:tc>
          <w:tcPr>
            <w:tcW w:w="1530" w:type="dxa"/>
          </w:tcPr>
          <w:p w14:paraId="06FACD64" w14:textId="77777777" w:rsidR="00B22E80" w:rsidRPr="00975065" w:rsidRDefault="00B22E80" w:rsidP="00057640"/>
        </w:tc>
        <w:tc>
          <w:tcPr>
            <w:tcW w:w="1440" w:type="dxa"/>
          </w:tcPr>
          <w:p w14:paraId="5EA61C5D" w14:textId="77777777" w:rsidR="00B22E80" w:rsidRPr="00975065" w:rsidRDefault="00B22E80" w:rsidP="00057640"/>
        </w:tc>
        <w:tc>
          <w:tcPr>
            <w:tcW w:w="1620" w:type="dxa"/>
          </w:tcPr>
          <w:p w14:paraId="259B0DFA" w14:textId="77777777" w:rsidR="00B22E80" w:rsidRPr="00975065" w:rsidRDefault="00B22E80" w:rsidP="00057640"/>
        </w:tc>
      </w:tr>
      <w:tr w:rsidR="00B22E80" w:rsidRPr="00975065" w14:paraId="5516AE3D" w14:textId="77777777" w:rsidTr="00B22E80">
        <w:trPr>
          <w:jc w:val="center"/>
        </w:trPr>
        <w:tc>
          <w:tcPr>
            <w:tcW w:w="1730" w:type="dxa"/>
            <w:vAlign w:val="center"/>
          </w:tcPr>
          <w:p w14:paraId="259AF5F7" w14:textId="77777777" w:rsidR="00B22E80" w:rsidRPr="00975065" w:rsidRDefault="00B22E80" w:rsidP="00057640">
            <w:pPr>
              <w:rPr>
                <w:color w:val="44546A" w:themeColor="text2"/>
              </w:rPr>
            </w:pPr>
            <w:r w:rsidRPr="00975065">
              <w:rPr>
                <w:color w:val="44546A" w:themeColor="text2"/>
              </w:rPr>
              <w:t xml:space="preserve">Position </w:t>
            </w:r>
          </w:p>
        </w:tc>
        <w:tc>
          <w:tcPr>
            <w:tcW w:w="1951" w:type="dxa"/>
            <w:vAlign w:val="center"/>
          </w:tcPr>
          <w:p w14:paraId="44DAD9A0" w14:textId="77777777" w:rsidR="00B22E80" w:rsidRPr="00975065" w:rsidRDefault="00B22E80" w:rsidP="00057640">
            <w:pPr>
              <w:rPr>
                <w:color w:val="44546A" w:themeColor="text2"/>
              </w:rPr>
            </w:pPr>
            <w:r w:rsidRPr="00975065">
              <w:rPr>
                <w:color w:val="44546A" w:themeColor="text2"/>
              </w:rPr>
              <w:t>Child abuse officer</w:t>
            </w:r>
          </w:p>
        </w:tc>
        <w:tc>
          <w:tcPr>
            <w:tcW w:w="1354" w:type="dxa"/>
          </w:tcPr>
          <w:p w14:paraId="1ADBA140" w14:textId="77777777" w:rsidR="00B22E80" w:rsidRPr="00975065" w:rsidRDefault="00B22E80" w:rsidP="00057640">
            <w:pPr>
              <w:rPr>
                <w:color w:val="44546A" w:themeColor="text2"/>
              </w:rPr>
            </w:pPr>
          </w:p>
          <w:p w14:paraId="76C5CAB8" w14:textId="77777777" w:rsidR="00B22E80" w:rsidRPr="00975065" w:rsidRDefault="00B22E80" w:rsidP="00057640">
            <w:pPr>
              <w:rPr>
                <w:color w:val="44546A" w:themeColor="text2"/>
              </w:rPr>
            </w:pPr>
          </w:p>
        </w:tc>
        <w:tc>
          <w:tcPr>
            <w:tcW w:w="1530" w:type="dxa"/>
          </w:tcPr>
          <w:p w14:paraId="1CFEF712" w14:textId="77777777" w:rsidR="00B22E80" w:rsidRPr="00975065" w:rsidRDefault="00B22E80" w:rsidP="00057640"/>
        </w:tc>
        <w:tc>
          <w:tcPr>
            <w:tcW w:w="1440" w:type="dxa"/>
          </w:tcPr>
          <w:p w14:paraId="7C593BB0" w14:textId="77777777" w:rsidR="00B22E80" w:rsidRPr="00975065" w:rsidRDefault="00B22E80" w:rsidP="00057640"/>
        </w:tc>
        <w:tc>
          <w:tcPr>
            <w:tcW w:w="1620" w:type="dxa"/>
          </w:tcPr>
          <w:p w14:paraId="0653BA17" w14:textId="77777777" w:rsidR="00B22E80" w:rsidRPr="00975065" w:rsidRDefault="00B22E80" w:rsidP="00057640"/>
        </w:tc>
      </w:tr>
      <w:tr w:rsidR="00B22E80" w:rsidRPr="00975065" w14:paraId="220A3343" w14:textId="77777777" w:rsidTr="00B22E80">
        <w:trPr>
          <w:jc w:val="center"/>
        </w:trPr>
        <w:tc>
          <w:tcPr>
            <w:tcW w:w="1730" w:type="dxa"/>
            <w:vAlign w:val="center"/>
          </w:tcPr>
          <w:p w14:paraId="6227489A" w14:textId="77777777" w:rsidR="00B22E80" w:rsidRPr="00975065" w:rsidRDefault="00B22E80" w:rsidP="00057640">
            <w:pPr>
              <w:rPr>
                <w:color w:val="44546A" w:themeColor="text2"/>
              </w:rPr>
            </w:pPr>
            <w:r w:rsidRPr="00975065">
              <w:rPr>
                <w:color w:val="44546A" w:themeColor="text2"/>
              </w:rPr>
              <w:t>Email contact</w:t>
            </w:r>
          </w:p>
        </w:tc>
        <w:tc>
          <w:tcPr>
            <w:tcW w:w="1951" w:type="dxa"/>
            <w:vAlign w:val="center"/>
          </w:tcPr>
          <w:p w14:paraId="1819321C" w14:textId="77777777" w:rsidR="00B22E80" w:rsidRPr="00975065" w:rsidRDefault="00B22E80" w:rsidP="00057640">
            <w:pPr>
              <w:rPr>
                <w:color w:val="44546A" w:themeColor="text2"/>
              </w:rPr>
            </w:pPr>
            <w:r w:rsidRPr="00975065">
              <w:rPr>
                <w:color w:val="44546A" w:themeColor="text2"/>
              </w:rPr>
              <w:t>bobby@police.com</w:t>
            </w:r>
          </w:p>
        </w:tc>
        <w:tc>
          <w:tcPr>
            <w:tcW w:w="1354" w:type="dxa"/>
          </w:tcPr>
          <w:p w14:paraId="19A420CF" w14:textId="77777777" w:rsidR="00B22E80" w:rsidRPr="00975065" w:rsidRDefault="00B22E80" w:rsidP="00057640">
            <w:pPr>
              <w:rPr>
                <w:color w:val="44546A" w:themeColor="text2"/>
              </w:rPr>
            </w:pPr>
          </w:p>
          <w:p w14:paraId="488B675C" w14:textId="77777777" w:rsidR="00B22E80" w:rsidRPr="00975065" w:rsidRDefault="00B22E80" w:rsidP="00057640">
            <w:pPr>
              <w:rPr>
                <w:color w:val="44546A" w:themeColor="text2"/>
              </w:rPr>
            </w:pPr>
          </w:p>
        </w:tc>
        <w:tc>
          <w:tcPr>
            <w:tcW w:w="1530" w:type="dxa"/>
          </w:tcPr>
          <w:p w14:paraId="27091D2C" w14:textId="77777777" w:rsidR="00B22E80" w:rsidRPr="00975065" w:rsidRDefault="00B22E80" w:rsidP="00057640"/>
        </w:tc>
        <w:tc>
          <w:tcPr>
            <w:tcW w:w="1440" w:type="dxa"/>
          </w:tcPr>
          <w:p w14:paraId="23B0F847" w14:textId="77777777" w:rsidR="00B22E80" w:rsidRPr="00975065" w:rsidRDefault="00B22E80" w:rsidP="00057640"/>
        </w:tc>
        <w:tc>
          <w:tcPr>
            <w:tcW w:w="1620" w:type="dxa"/>
          </w:tcPr>
          <w:p w14:paraId="573186B8" w14:textId="77777777" w:rsidR="00B22E80" w:rsidRPr="00975065" w:rsidRDefault="00B22E80" w:rsidP="00057640"/>
        </w:tc>
      </w:tr>
      <w:tr w:rsidR="00B22E80" w:rsidRPr="00975065" w14:paraId="542CE514" w14:textId="77777777" w:rsidTr="00B22E80">
        <w:trPr>
          <w:jc w:val="center"/>
        </w:trPr>
        <w:tc>
          <w:tcPr>
            <w:tcW w:w="1730" w:type="dxa"/>
            <w:vAlign w:val="center"/>
          </w:tcPr>
          <w:p w14:paraId="7C5D52D3" w14:textId="77777777" w:rsidR="00B22E80" w:rsidRPr="00975065" w:rsidRDefault="00B22E80" w:rsidP="00057640">
            <w:pPr>
              <w:rPr>
                <w:color w:val="44546A" w:themeColor="text2"/>
              </w:rPr>
            </w:pPr>
            <w:r w:rsidRPr="00975065">
              <w:rPr>
                <w:color w:val="44546A" w:themeColor="text2"/>
              </w:rPr>
              <w:t>Phone contact</w:t>
            </w:r>
          </w:p>
        </w:tc>
        <w:tc>
          <w:tcPr>
            <w:tcW w:w="1951" w:type="dxa"/>
            <w:vAlign w:val="center"/>
          </w:tcPr>
          <w:p w14:paraId="233F5F6A" w14:textId="77777777" w:rsidR="00B22E80" w:rsidRPr="00975065" w:rsidRDefault="00B22E80" w:rsidP="00057640">
            <w:pPr>
              <w:rPr>
                <w:color w:val="44546A" w:themeColor="text2"/>
              </w:rPr>
            </w:pPr>
            <w:r w:rsidRPr="00975065">
              <w:rPr>
                <w:color w:val="44546A" w:themeColor="text2"/>
              </w:rPr>
              <w:t>077999</w:t>
            </w:r>
          </w:p>
        </w:tc>
        <w:tc>
          <w:tcPr>
            <w:tcW w:w="1354" w:type="dxa"/>
          </w:tcPr>
          <w:p w14:paraId="513C3B9A" w14:textId="77777777" w:rsidR="00B22E80" w:rsidRPr="00975065" w:rsidRDefault="00B22E80" w:rsidP="00057640">
            <w:pPr>
              <w:rPr>
                <w:color w:val="44546A" w:themeColor="text2"/>
              </w:rPr>
            </w:pPr>
          </w:p>
          <w:p w14:paraId="0EC75179" w14:textId="77777777" w:rsidR="00B22E80" w:rsidRPr="00975065" w:rsidRDefault="00B22E80" w:rsidP="00057640">
            <w:pPr>
              <w:rPr>
                <w:color w:val="44546A" w:themeColor="text2"/>
              </w:rPr>
            </w:pPr>
          </w:p>
        </w:tc>
        <w:tc>
          <w:tcPr>
            <w:tcW w:w="1530" w:type="dxa"/>
          </w:tcPr>
          <w:p w14:paraId="0F8D5039" w14:textId="77777777" w:rsidR="00B22E80" w:rsidRPr="00975065" w:rsidRDefault="00B22E80" w:rsidP="00057640"/>
        </w:tc>
        <w:tc>
          <w:tcPr>
            <w:tcW w:w="1440" w:type="dxa"/>
          </w:tcPr>
          <w:p w14:paraId="3B4B5633" w14:textId="77777777" w:rsidR="00B22E80" w:rsidRPr="00975065" w:rsidRDefault="00B22E80" w:rsidP="00057640"/>
        </w:tc>
        <w:tc>
          <w:tcPr>
            <w:tcW w:w="1620" w:type="dxa"/>
          </w:tcPr>
          <w:p w14:paraId="5436C4E8" w14:textId="77777777" w:rsidR="00B22E80" w:rsidRPr="00975065" w:rsidRDefault="00B22E80" w:rsidP="00057640"/>
        </w:tc>
      </w:tr>
      <w:tr w:rsidR="00B22E80" w:rsidRPr="00975065" w14:paraId="1120EC84" w14:textId="77777777" w:rsidTr="00B22E80">
        <w:trPr>
          <w:jc w:val="center"/>
        </w:trPr>
        <w:tc>
          <w:tcPr>
            <w:tcW w:w="1730" w:type="dxa"/>
            <w:vAlign w:val="center"/>
          </w:tcPr>
          <w:p w14:paraId="595D0037" w14:textId="77777777" w:rsidR="00B22E80" w:rsidRPr="00975065" w:rsidRDefault="00B22E80" w:rsidP="00057640">
            <w:pPr>
              <w:rPr>
                <w:color w:val="44546A" w:themeColor="text2"/>
              </w:rPr>
            </w:pPr>
            <w:r w:rsidRPr="00975065">
              <w:rPr>
                <w:color w:val="44546A" w:themeColor="text2"/>
              </w:rPr>
              <w:t>Contacted by</w:t>
            </w:r>
          </w:p>
        </w:tc>
        <w:tc>
          <w:tcPr>
            <w:tcW w:w="1951" w:type="dxa"/>
            <w:vAlign w:val="center"/>
          </w:tcPr>
          <w:p w14:paraId="5FDE108D" w14:textId="77777777" w:rsidR="00B22E80" w:rsidRPr="00975065" w:rsidRDefault="00B22E80" w:rsidP="00057640">
            <w:pPr>
              <w:rPr>
                <w:color w:val="44546A" w:themeColor="text2"/>
              </w:rPr>
            </w:pPr>
            <w:r w:rsidRPr="00975065">
              <w:rPr>
                <w:color w:val="44546A" w:themeColor="text2"/>
              </w:rPr>
              <w:t>Minister</w:t>
            </w:r>
          </w:p>
        </w:tc>
        <w:tc>
          <w:tcPr>
            <w:tcW w:w="1354" w:type="dxa"/>
          </w:tcPr>
          <w:p w14:paraId="652DD181" w14:textId="77777777" w:rsidR="00B22E80" w:rsidRPr="00975065" w:rsidRDefault="00B22E80" w:rsidP="00057640">
            <w:pPr>
              <w:rPr>
                <w:color w:val="44546A" w:themeColor="text2"/>
              </w:rPr>
            </w:pPr>
          </w:p>
          <w:p w14:paraId="29CB2B5D" w14:textId="77777777" w:rsidR="00B22E80" w:rsidRPr="00975065" w:rsidRDefault="00B22E80" w:rsidP="00057640">
            <w:pPr>
              <w:rPr>
                <w:color w:val="44546A" w:themeColor="text2"/>
              </w:rPr>
            </w:pPr>
          </w:p>
        </w:tc>
        <w:tc>
          <w:tcPr>
            <w:tcW w:w="1530" w:type="dxa"/>
          </w:tcPr>
          <w:p w14:paraId="724B5F08" w14:textId="77777777" w:rsidR="00B22E80" w:rsidRPr="00975065" w:rsidRDefault="00B22E80" w:rsidP="00057640"/>
        </w:tc>
        <w:tc>
          <w:tcPr>
            <w:tcW w:w="1440" w:type="dxa"/>
          </w:tcPr>
          <w:p w14:paraId="5089A45A" w14:textId="77777777" w:rsidR="00B22E80" w:rsidRPr="00975065" w:rsidRDefault="00B22E80" w:rsidP="00057640"/>
        </w:tc>
        <w:tc>
          <w:tcPr>
            <w:tcW w:w="1620" w:type="dxa"/>
          </w:tcPr>
          <w:p w14:paraId="4B72E0A5" w14:textId="77777777" w:rsidR="00B22E80" w:rsidRPr="00975065" w:rsidRDefault="00B22E80" w:rsidP="00057640"/>
        </w:tc>
      </w:tr>
      <w:tr w:rsidR="00B22E80" w:rsidRPr="00975065" w14:paraId="33ABACFD" w14:textId="77777777" w:rsidTr="00B22E80">
        <w:trPr>
          <w:jc w:val="center"/>
        </w:trPr>
        <w:tc>
          <w:tcPr>
            <w:tcW w:w="1730" w:type="dxa"/>
            <w:vAlign w:val="center"/>
          </w:tcPr>
          <w:p w14:paraId="371E3DE0" w14:textId="77777777" w:rsidR="00B22E80" w:rsidRPr="00975065" w:rsidRDefault="00B22E80" w:rsidP="00057640">
            <w:pPr>
              <w:rPr>
                <w:color w:val="44546A" w:themeColor="text2"/>
              </w:rPr>
            </w:pPr>
            <w:r w:rsidRPr="00975065">
              <w:rPr>
                <w:color w:val="44546A" w:themeColor="text2"/>
              </w:rPr>
              <w:t>Date &amp; time of contact</w:t>
            </w:r>
          </w:p>
        </w:tc>
        <w:tc>
          <w:tcPr>
            <w:tcW w:w="1951" w:type="dxa"/>
            <w:vAlign w:val="center"/>
          </w:tcPr>
          <w:p w14:paraId="1E387D83" w14:textId="77777777" w:rsidR="00B22E80" w:rsidRPr="00975065" w:rsidRDefault="00B22E80" w:rsidP="00057640">
            <w:pPr>
              <w:rPr>
                <w:color w:val="44546A" w:themeColor="text2"/>
              </w:rPr>
            </w:pPr>
            <w:r w:rsidRPr="00975065">
              <w:rPr>
                <w:color w:val="44546A" w:themeColor="text2"/>
              </w:rPr>
              <w:t xml:space="preserve">1.30pm </w:t>
            </w:r>
          </w:p>
          <w:p w14:paraId="7833DAD6" w14:textId="77777777" w:rsidR="00B22E80" w:rsidRPr="00975065" w:rsidRDefault="00B22E80" w:rsidP="00057640">
            <w:pPr>
              <w:rPr>
                <w:color w:val="44546A" w:themeColor="text2"/>
              </w:rPr>
            </w:pPr>
            <w:r w:rsidRPr="00975065">
              <w:rPr>
                <w:color w:val="44546A" w:themeColor="text2"/>
              </w:rPr>
              <w:t>1/4/15</w:t>
            </w:r>
          </w:p>
        </w:tc>
        <w:tc>
          <w:tcPr>
            <w:tcW w:w="1354" w:type="dxa"/>
          </w:tcPr>
          <w:p w14:paraId="785F322F" w14:textId="77777777" w:rsidR="00B22E80" w:rsidRPr="00975065" w:rsidRDefault="00B22E80" w:rsidP="00057640">
            <w:pPr>
              <w:rPr>
                <w:color w:val="44546A" w:themeColor="text2"/>
              </w:rPr>
            </w:pPr>
          </w:p>
        </w:tc>
        <w:tc>
          <w:tcPr>
            <w:tcW w:w="1530" w:type="dxa"/>
          </w:tcPr>
          <w:p w14:paraId="77152B62" w14:textId="77777777" w:rsidR="00B22E80" w:rsidRPr="00975065" w:rsidRDefault="00B22E80" w:rsidP="00057640"/>
        </w:tc>
        <w:tc>
          <w:tcPr>
            <w:tcW w:w="1440" w:type="dxa"/>
          </w:tcPr>
          <w:p w14:paraId="022E479D" w14:textId="77777777" w:rsidR="00B22E80" w:rsidRPr="00975065" w:rsidRDefault="00B22E80" w:rsidP="00057640"/>
        </w:tc>
        <w:tc>
          <w:tcPr>
            <w:tcW w:w="1620" w:type="dxa"/>
          </w:tcPr>
          <w:p w14:paraId="447E12FF" w14:textId="77777777" w:rsidR="00B22E80" w:rsidRPr="00975065" w:rsidRDefault="00B22E80" w:rsidP="00057640"/>
        </w:tc>
      </w:tr>
    </w:tbl>
    <w:p w14:paraId="5C18230D" w14:textId="77777777" w:rsidR="00B22E80" w:rsidRPr="00975065" w:rsidRDefault="00B22E80" w:rsidP="00057640"/>
    <w:tbl>
      <w:tblPr>
        <w:tblpPr w:leftFromText="180" w:rightFromText="180" w:vertAnchor="text" w:horzAnchor="margin" w:tblpXSpec="right" w:tblpY="59"/>
        <w:tblOverlap w:val="never"/>
        <w:tblW w:w="118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900"/>
        <w:gridCol w:w="262"/>
        <w:gridCol w:w="852"/>
        <w:gridCol w:w="262"/>
      </w:tblGrid>
      <w:tr w:rsidR="00B22E80" w:rsidRPr="00975065" w14:paraId="3221E097" w14:textId="77777777" w:rsidTr="00B22E80">
        <w:trPr>
          <w:trHeight w:val="375"/>
        </w:trPr>
        <w:tc>
          <w:tcPr>
            <w:tcW w:w="899" w:type="dxa"/>
            <w:vAlign w:val="center"/>
          </w:tcPr>
          <w:p w14:paraId="25058BF5" w14:textId="77777777" w:rsidR="00B22E80" w:rsidRPr="00975065" w:rsidRDefault="00B22E80" w:rsidP="00057640">
            <w:bookmarkStart w:id="103" w:name="_Toc430699796"/>
            <w:bookmarkStart w:id="104" w:name="_Toc430700020"/>
            <w:bookmarkStart w:id="105" w:name="_Toc497390737"/>
            <w:r w:rsidRPr="00975065">
              <w:t>Yes</w:t>
            </w:r>
            <w:bookmarkEnd w:id="103"/>
            <w:bookmarkEnd w:id="104"/>
            <w:bookmarkEnd w:id="105"/>
          </w:p>
        </w:tc>
        <w:tc>
          <w:tcPr>
            <w:tcW w:w="261" w:type="dxa"/>
            <w:vAlign w:val="center"/>
          </w:tcPr>
          <w:p w14:paraId="60D6EE80" w14:textId="77777777" w:rsidR="00B22E80" w:rsidRPr="00975065" w:rsidRDefault="00B22E80" w:rsidP="00057640"/>
        </w:tc>
        <w:tc>
          <w:tcPr>
            <w:tcW w:w="850" w:type="dxa"/>
            <w:vAlign w:val="center"/>
          </w:tcPr>
          <w:p w14:paraId="30887CB1" w14:textId="77777777" w:rsidR="00B22E80" w:rsidRPr="00975065" w:rsidRDefault="00B22E80" w:rsidP="00057640">
            <w:bookmarkStart w:id="106" w:name="_Toc430699797"/>
            <w:bookmarkStart w:id="107" w:name="_Toc430700021"/>
            <w:bookmarkStart w:id="108" w:name="_Toc497390738"/>
            <w:r w:rsidRPr="00975065">
              <w:t>No</w:t>
            </w:r>
            <w:bookmarkEnd w:id="106"/>
            <w:bookmarkEnd w:id="107"/>
            <w:bookmarkEnd w:id="108"/>
          </w:p>
        </w:tc>
        <w:tc>
          <w:tcPr>
            <w:tcW w:w="261" w:type="dxa"/>
            <w:vAlign w:val="center"/>
          </w:tcPr>
          <w:p w14:paraId="7F24641E" w14:textId="77777777" w:rsidR="00B22E80" w:rsidRPr="00975065" w:rsidRDefault="00B22E80" w:rsidP="00057640"/>
        </w:tc>
      </w:tr>
    </w:tbl>
    <w:p w14:paraId="58B1C6EA" w14:textId="77777777" w:rsidR="00B22E80" w:rsidRPr="00975065" w:rsidRDefault="00B22E80" w:rsidP="00057640">
      <w:r w:rsidRPr="00975065">
        <w:t>Has the Local Association been informed?</w:t>
      </w:r>
      <w:r w:rsidRPr="00975065">
        <w:tab/>
      </w:r>
      <w:r w:rsidRPr="00975065">
        <w:tab/>
      </w:r>
      <w:r w:rsidRPr="00975065">
        <w:tab/>
      </w:r>
    </w:p>
    <w:p w14:paraId="3728D27B" w14:textId="77777777" w:rsidR="00B22E80" w:rsidRPr="00975065" w:rsidRDefault="00B22E80" w:rsidP="00057640">
      <w:pPr>
        <w:rPr>
          <w:i/>
        </w:rPr>
      </w:pPr>
      <w:r w:rsidRPr="00975065">
        <w:rPr>
          <w:i/>
        </w:rPr>
        <w:t>(Please do so if the statutory authorities are involved)</w:t>
      </w:r>
    </w:p>
    <w:p w14:paraId="341F797F" w14:textId="77777777" w:rsidR="00B22E80" w:rsidRPr="00975065" w:rsidRDefault="00B22E80" w:rsidP="00057640">
      <w:r w:rsidRPr="00975065">
        <w:t>If so, when and by whom?</w:t>
      </w:r>
      <w:r w:rsidRPr="00975065">
        <w:tab/>
      </w:r>
    </w:p>
    <w:p w14:paraId="3684DB8C" w14:textId="77777777" w:rsidR="00B22E80" w:rsidRPr="00975065" w:rsidRDefault="00B22E80" w:rsidP="00057640">
      <w:r w:rsidRPr="00975065">
        <w:t>Any other action taken:</w:t>
      </w:r>
    </w:p>
    <w:p w14:paraId="21E75E9B" w14:textId="77777777" w:rsidR="00B22E80" w:rsidRPr="00975065" w:rsidRDefault="00B22E80" w:rsidP="00057640"/>
    <w:p w14:paraId="4425247E" w14:textId="77777777" w:rsidR="00B22E80" w:rsidRPr="00975065" w:rsidRDefault="00B22E80" w:rsidP="00155BFC"/>
    <w:p w14:paraId="5FF5DADA" w14:textId="77777777" w:rsidR="00B22E80" w:rsidRPr="00975065" w:rsidRDefault="00B22E80" w:rsidP="00057640">
      <w:r w:rsidRPr="00975065">
        <w:t>FUTURE ACTION TO BE TAKEN</w:t>
      </w:r>
      <w:r w:rsidRPr="00975065">
        <w:tab/>
      </w:r>
    </w:p>
    <w:p w14:paraId="75D9B84E" w14:textId="77777777" w:rsidR="00B22E80" w:rsidRPr="00975065" w:rsidRDefault="00B22E80" w:rsidP="00057640"/>
    <w:p w14:paraId="3C8083BE" w14:textId="77777777" w:rsidR="00B22E80" w:rsidRPr="00975065" w:rsidRDefault="00B22E80" w:rsidP="00057640">
      <w:r w:rsidRPr="00975065">
        <w:t>What action needs to be taken?</w:t>
      </w:r>
    </w:p>
    <w:p w14:paraId="294AF028" w14:textId="77777777" w:rsidR="00B22E80" w:rsidRPr="00975065" w:rsidRDefault="00B22E80" w:rsidP="00057640"/>
    <w:p w14:paraId="3AEC0A18" w14:textId="77777777" w:rsidR="00B22E80" w:rsidRPr="00975065" w:rsidRDefault="00B22E80" w:rsidP="00057640">
      <w:r w:rsidRPr="00975065">
        <w:t xml:space="preserve">Who is responsible for this? </w:t>
      </w:r>
    </w:p>
    <w:p w14:paraId="0C4C1336" w14:textId="77777777" w:rsidR="00B22E80" w:rsidRPr="00975065" w:rsidRDefault="00B22E80" w:rsidP="00057640"/>
    <w:p w14:paraId="5D89C5F3" w14:textId="77777777" w:rsidR="00B22E80" w:rsidRPr="00975065" w:rsidRDefault="00B22E80" w:rsidP="00057640">
      <w:r w:rsidRPr="00975065">
        <w:t>SIGNATURES</w:t>
      </w:r>
    </w:p>
    <w:p w14:paraId="097BD21F" w14:textId="77777777" w:rsidR="00B22E80" w:rsidRPr="00975065" w:rsidRDefault="00B22E80" w:rsidP="00057640"/>
    <w:tbl>
      <w:tblPr>
        <w:tblW w:w="5229" w:type="pct"/>
        <w:tblInd w:w="-43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1889"/>
        <w:gridCol w:w="2990"/>
        <w:gridCol w:w="2275"/>
        <w:gridCol w:w="2934"/>
      </w:tblGrid>
      <w:tr w:rsidR="00B22E80" w:rsidRPr="00975065" w14:paraId="2C323F6A" w14:textId="77777777" w:rsidTr="00D20F7D">
        <w:trPr>
          <w:trHeight w:val="590"/>
        </w:trPr>
        <w:tc>
          <w:tcPr>
            <w:tcW w:w="1926" w:type="dxa"/>
          </w:tcPr>
          <w:p w14:paraId="6E38B6BE" w14:textId="77777777" w:rsidR="00B22E80" w:rsidRPr="00975065" w:rsidRDefault="00B22E80" w:rsidP="00057640">
            <w:r w:rsidRPr="00975065">
              <w:t xml:space="preserve">Signature of Designated Safeguarding Person </w:t>
            </w:r>
          </w:p>
        </w:tc>
        <w:tc>
          <w:tcPr>
            <w:tcW w:w="3146" w:type="dxa"/>
            <w:vAlign w:val="bottom"/>
          </w:tcPr>
          <w:p w14:paraId="10C77BCE" w14:textId="77777777" w:rsidR="00B22E80" w:rsidRPr="00975065" w:rsidRDefault="00B22E80" w:rsidP="00057640"/>
        </w:tc>
        <w:tc>
          <w:tcPr>
            <w:tcW w:w="2332" w:type="dxa"/>
            <w:vAlign w:val="bottom"/>
          </w:tcPr>
          <w:p w14:paraId="4FE54D26" w14:textId="77777777" w:rsidR="00B22E80" w:rsidRPr="00975065" w:rsidRDefault="00B22E80" w:rsidP="00057640">
            <w:bookmarkStart w:id="109" w:name="_Toc430699798"/>
            <w:bookmarkStart w:id="110" w:name="_Toc430700022"/>
            <w:bookmarkStart w:id="111" w:name="_Toc497390739"/>
            <w:r w:rsidRPr="00975065">
              <w:t>Signature of minister, or Church Safeguarding Team member</w:t>
            </w:r>
            <w:bookmarkEnd w:id="109"/>
            <w:bookmarkEnd w:id="110"/>
            <w:bookmarkEnd w:id="111"/>
          </w:p>
        </w:tc>
        <w:tc>
          <w:tcPr>
            <w:tcW w:w="3087" w:type="dxa"/>
            <w:vAlign w:val="bottom"/>
          </w:tcPr>
          <w:p w14:paraId="2ACD974D" w14:textId="77777777" w:rsidR="00B22E80" w:rsidRPr="00975065" w:rsidRDefault="00B22E80" w:rsidP="00057640"/>
        </w:tc>
      </w:tr>
      <w:tr w:rsidR="00B22E80" w:rsidRPr="00975065" w14:paraId="7292FE51" w14:textId="77777777" w:rsidTr="00D20F7D">
        <w:tc>
          <w:tcPr>
            <w:tcW w:w="1926" w:type="dxa"/>
          </w:tcPr>
          <w:p w14:paraId="1EB78234" w14:textId="77777777" w:rsidR="00B22E80" w:rsidRPr="00975065" w:rsidRDefault="00B22E80" w:rsidP="00057640">
            <w:bookmarkStart w:id="112" w:name="_Toc430699799"/>
            <w:bookmarkStart w:id="113" w:name="_Toc430700023"/>
            <w:bookmarkStart w:id="114" w:name="_Toc497390740"/>
            <w:r w:rsidRPr="00975065">
              <w:t>Date &amp; time</w:t>
            </w:r>
            <w:bookmarkEnd w:id="112"/>
            <w:bookmarkEnd w:id="113"/>
            <w:bookmarkEnd w:id="114"/>
          </w:p>
        </w:tc>
        <w:tc>
          <w:tcPr>
            <w:tcW w:w="3146" w:type="dxa"/>
          </w:tcPr>
          <w:p w14:paraId="010ABD51" w14:textId="77777777" w:rsidR="00B22E80" w:rsidRPr="00975065" w:rsidRDefault="00B22E80" w:rsidP="00057640"/>
        </w:tc>
        <w:tc>
          <w:tcPr>
            <w:tcW w:w="2332" w:type="dxa"/>
          </w:tcPr>
          <w:p w14:paraId="140D774A" w14:textId="77777777" w:rsidR="00B22E80" w:rsidRPr="00975065" w:rsidRDefault="00B22E80" w:rsidP="00057640">
            <w:bookmarkStart w:id="115" w:name="_Toc430699800"/>
            <w:bookmarkStart w:id="116" w:name="_Toc430700024"/>
            <w:bookmarkStart w:id="117" w:name="_Toc497390741"/>
            <w:r w:rsidRPr="00975065">
              <w:t>Date &amp; time</w:t>
            </w:r>
            <w:bookmarkEnd w:id="115"/>
            <w:bookmarkEnd w:id="116"/>
            <w:bookmarkEnd w:id="117"/>
          </w:p>
        </w:tc>
        <w:tc>
          <w:tcPr>
            <w:tcW w:w="3087" w:type="dxa"/>
          </w:tcPr>
          <w:p w14:paraId="63A60176" w14:textId="77777777" w:rsidR="00B22E80" w:rsidRPr="00975065" w:rsidRDefault="00B22E80" w:rsidP="00057640"/>
        </w:tc>
      </w:tr>
    </w:tbl>
    <w:p w14:paraId="0C3367E9" w14:textId="77777777" w:rsidR="00B22E80" w:rsidRPr="00975065" w:rsidRDefault="00B22E80" w:rsidP="00057640"/>
    <w:p w14:paraId="2B25FA23" w14:textId="77777777" w:rsidR="00B22E80" w:rsidRPr="00975065" w:rsidRDefault="00B22E80" w:rsidP="00B22E80">
      <w:pPr>
        <w:spacing w:line="264" w:lineRule="auto"/>
        <w:rPr>
          <w:rFonts w:cs="Calibri"/>
          <w:b/>
          <w:color w:val="1F4E79" w:themeColor="accent1" w:themeShade="80"/>
        </w:rPr>
      </w:pPr>
      <w:r w:rsidRPr="00975065">
        <w:rPr>
          <w:rFonts w:cs="Calibri"/>
        </w:rPr>
        <w:br w:type="page"/>
      </w:r>
      <w:r w:rsidRPr="00975065">
        <w:rPr>
          <w:rFonts w:cs="Calibri"/>
          <w:b/>
          <w:color w:val="1F4E79" w:themeColor="accent1" w:themeShade="80"/>
        </w:rPr>
        <w:lastRenderedPageBreak/>
        <w:t>BODY MAP</w:t>
      </w:r>
      <w:r w:rsidRPr="00975065">
        <w:rPr>
          <w:rFonts w:cs="Calibri"/>
          <w:b/>
          <w:color w:val="1F4E79" w:themeColor="accent1" w:themeShade="80"/>
        </w:rPr>
        <w:tab/>
      </w:r>
    </w:p>
    <w:p w14:paraId="6AF9D5CC" w14:textId="77777777" w:rsidR="00B22E80" w:rsidRPr="00975065" w:rsidRDefault="00B22E80" w:rsidP="00B22E80">
      <w:pPr>
        <w:rPr>
          <w:rFonts w:cs="Calibri"/>
        </w:rPr>
      </w:pPr>
    </w:p>
    <w:p w14:paraId="0D8BDF16" w14:textId="77777777" w:rsidR="00B22E80" w:rsidRPr="00975065" w:rsidRDefault="00B22E80" w:rsidP="00B22E80">
      <w:pPr>
        <w:rPr>
          <w:rFonts w:cs="Calibri"/>
        </w:rPr>
      </w:pPr>
      <w:r w:rsidRPr="00975065">
        <w:rPr>
          <w:rFonts w:cs="Calibri"/>
        </w:rPr>
        <w:t>Name of Individual of Concern_______________________________________________________</w:t>
      </w:r>
    </w:p>
    <w:p w14:paraId="49F9F8BA" w14:textId="77777777" w:rsidR="00B22E80" w:rsidRPr="00975065" w:rsidRDefault="00B22E80" w:rsidP="00B22E80">
      <w:pPr>
        <w:rPr>
          <w:rFonts w:cs="Calibri"/>
        </w:rPr>
      </w:pPr>
    </w:p>
    <w:p w14:paraId="15C7D815" w14:textId="77777777" w:rsidR="00B22E80" w:rsidRPr="00975065" w:rsidRDefault="00B22E80" w:rsidP="00B22E80">
      <w:pPr>
        <w:rPr>
          <w:rFonts w:cs="Calibri"/>
        </w:rPr>
      </w:pPr>
      <w:r w:rsidRPr="00975065">
        <w:rPr>
          <w:rFonts w:cs="Calibri"/>
        </w:rPr>
        <w:t>Name of person completing this form____________________________</w:t>
      </w:r>
      <w:r w:rsidRPr="00975065">
        <w:rPr>
          <w:rFonts w:cs="Calibri"/>
        </w:rPr>
        <w:softHyphen/>
      </w:r>
      <w:r w:rsidRPr="00975065">
        <w:rPr>
          <w:rFonts w:cs="Calibri"/>
        </w:rPr>
        <w:softHyphen/>
      </w:r>
      <w:r w:rsidRPr="00975065">
        <w:rPr>
          <w:rFonts w:cs="Calibri"/>
        </w:rPr>
        <w:softHyphen/>
        <w:t>___________________</w:t>
      </w:r>
    </w:p>
    <w:p w14:paraId="2EB94F4F" w14:textId="77777777" w:rsidR="00B22E80" w:rsidRPr="00975065" w:rsidRDefault="00B22E80" w:rsidP="00B22E80">
      <w:pPr>
        <w:rPr>
          <w:rFonts w:cs="Calibri"/>
        </w:rPr>
      </w:pPr>
    </w:p>
    <w:p w14:paraId="16244D96" w14:textId="77777777" w:rsidR="00B22E80" w:rsidRPr="00975065" w:rsidRDefault="00B22E80" w:rsidP="00B22E80">
      <w:pPr>
        <w:shd w:val="clear" w:color="auto" w:fill="DEEAF6" w:themeFill="accent1" w:themeFillTint="33"/>
        <w:rPr>
          <w:rFonts w:cs="Calibri"/>
        </w:rPr>
      </w:pPr>
      <w:r w:rsidRPr="00975065">
        <w:rPr>
          <w:rFonts w:cs="Calibri"/>
        </w:rPr>
        <w:t xml:space="preserve">These diagrams are designed for the recording of any observable bodily injuries that may appear on the person. Where bruises, burns, cuts, or other injuries occur, shade and label them clearly on the diagram. </w:t>
      </w:r>
      <w:r w:rsidRPr="00975065">
        <w:rPr>
          <w:rFonts w:cs="Calibri"/>
          <w:b/>
        </w:rPr>
        <w:t>Remember it’s not your job to investigate or to decide if an injury or mark is non-accidental. Listen, observe and pass it on.</w:t>
      </w:r>
    </w:p>
    <w:p w14:paraId="09C13CB3" w14:textId="77777777" w:rsidR="00B22E80" w:rsidRPr="00975065" w:rsidRDefault="00B22E80" w:rsidP="00B22E80">
      <w:pPr>
        <w:jc w:val="center"/>
        <w:rPr>
          <w:rFonts w:cs="Calibri"/>
        </w:rPr>
      </w:pPr>
      <w:r w:rsidRPr="00975065">
        <w:rPr>
          <w:rFonts w:cs="Calibri"/>
          <w:noProof/>
          <w:lang w:val="en-US"/>
        </w:rPr>
        <w:drawing>
          <wp:inline distT="0" distB="0" distL="0" distR="0" wp14:anchorId="602DD454" wp14:editId="59377FAB">
            <wp:extent cx="5462649" cy="5043317"/>
            <wp:effectExtent l="0" t="0" r="508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dy ma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128" cy="5064993"/>
                    </a:xfrm>
                    <a:prstGeom prst="rect">
                      <a:avLst/>
                    </a:prstGeom>
                  </pic:spPr>
                </pic:pic>
              </a:graphicData>
            </a:graphic>
          </wp:inline>
        </w:drawing>
      </w:r>
    </w:p>
    <w:p w14:paraId="55426443" w14:textId="77777777" w:rsidR="00B22E80" w:rsidRPr="00975065" w:rsidRDefault="00B22E80" w:rsidP="00B22E80">
      <w:pPr>
        <w:ind w:left="1440" w:firstLine="720"/>
        <w:rPr>
          <w:rFonts w:cs="Calibri"/>
        </w:rPr>
      </w:pPr>
      <w:r w:rsidRPr="00975065">
        <w:rPr>
          <w:rFonts w:cs="Calibri"/>
        </w:rPr>
        <w:t>Front</w:t>
      </w:r>
      <w:r w:rsidRPr="00975065">
        <w:rPr>
          <w:rFonts w:cs="Calibri"/>
        </w:rPr>
        <w:tab/>
      </w:r>
      <w:r w:rsidRPr="00975065">
        <w:rPr>
          <w:rFonts w:cs="Calibri"/>
        </w:rPr>
        <w:tab/>
      </w:r>
      <w:r w:rsidRPr="00975065">
        <w:rPr>
          <w:rFonts w:cs="Calibri"/>
        </w:rPr>
        <w:tab/>
      </w:r>
      <w:r w:rsidRPr="00975065">
        <w:rPr>
          <w:rFonts w:cs="Calibri"/>
        </w:rPr>
        <w:tab/>
      </w:r>
      <w:r w:rsidRPr="00975065">
        <w:rPr>
          <w:rFonts w:cs="Calibri"/>
        </w:rPr>
        <w:tab/>
      </w:r>
      <w:r w:rsidRPr="00975065">
        <w:rPr>
          <w:rFonts w:cs="Calibri"/>
        </w:rPr>
        <w:tab/>
        <w:t>Back</w:t>
      </w:r>
    </w:p>
    <w:p w14:paraId="6F0D31E2" w14:textId="77777777" w:rsidR="00B22E80" w:rsidRPr="00975065" w:rsidRDefault="00B22E80" w:rsidP="00B22E80">
      <w:pPr>
        <w:rPr>
          <w:rFonts w:cs="Calibri"/>
        </w:rPr>
      </w:pPr>
    </w:p>
    <w:p w14:paraId="683F993E" w14:textId="77777777" w:rsidR="00B22E80" w:rsidRPr="00975065" w:rsidRDefault="00B22E80" w:rsidP="00B22E80">
      <w:pPr>
        <w:rPr>
          <w:rFonts w:cs="Calibri"/>
        </w:rPr>
      </w:pPr>
      <w:r w:rsidRPr="00975065">
        <w:rPr>
          <w:rFonts w:cs="Calibri"/>
        </w:rPr>
        <w:t>Signature _________________________________________________</w:t>
      </w:r>
    </w:p>
    <w:p w14:paraId="6AE6E053" w14:textId="77777777" w:rsidR="00B22E80" w:rsidRPr="00975065" w:rsidRDefault="00B22E80" w:rsidP="00B22E80">
      <w:pPr>
        <w:rPr>
          <w:rFonts w:cs="Calibri"/>
        </w:rPr>
      </w:pPr>
    </w:p>
    <w:p w14:paraId="3638B335" w14:textId="77777777" w:rsidR="00B22E80" w:rsidRPr="00975065" w:rsidRDefault="00B22E80" w:rsidP="00B22E80">
      <w:pPr>
        <w:rPr>
          <w:rFonts w:cs="Calibri"/>
        </w:rPr>
      </w:pPr>
      <w:r w:rsidRPr="00975065">
        <w:rPr>
          <w:rFonts w:cs="Calibri"/>
        </w:rPr>
        <w:t>Date and time ____________________________________________</w:t>
      </w:r>
    </w:p>
    <w:p w14:paraId="383FD730" w14:textId="77777777" w:rsidR="00B22E80" w:rsidRPr="00975065" w:rsidRDefault="00B22E80" w:rsidP="00B22E80">
      <w:pPr>
        <w:spacing w:line="276" w:lineRule="auto"/>
        <w:rPr>
          <w:rFonts w:cs="Calibri"/>
        </w:rPr>
      </w:pPr>
    </w:p>
    <w:p w14:paraId="042F2B9A" w14:textId="77777777" w:rsidR="00B22E80" w:rsidRPr="00975065" w:rsidRDefault="00B22E80" w:rsidP="00B22E80">
      <w:pPr>
        <w:spacing w:line="276" w:lineRule="auto"/>
        <w:rPr>
          <w:rFonts w:cs="Calibri"/>
        </w:rPr>
      </w:pPr>
    </w:p>
    <w:p w14:paraId="20A85A49" w14:textId="77777777" w:rsidR="00B22E80" w:rsidRPr="00975065" w:rsidRDefault="00B22E80" w:rsidP="00B22E80">
      <w:pPr>
        <w:spacing w:line="276" w:lineRule="auto"/>
        <w:rPr>
          <w:rFonts w:cs="Calibri"/>
        </w:rPr>
      </w:pPr>
    </w:p>
    <w:p w14:paraId="759C63DB" w14:textId="77777777" w:rsidR="00B22E80" w:rsidRPr="00975065" w:rsidRDefault="00B22E80" w:rsidP="00B22E80">
      <w:pPr>
        <w:spacing w:line="276" w:lineRule="auto"/>
        <w:rPr>
          <w:rFonts w:cs="Calibri"/>
        </w:rPr>
      </w:pPr>
    </w:p>
    <w:p w14:paraId="0BAFB163" w14:textId="77777777" w:rsidR="00B22E80" w:rsidRPr="00975065" w:rsidRDefault="00B22E80" w:rsidP="00B22E80">
      <w:pPr>
        <w:spacing w:line="276" w:lineRule="auto"/>
        <w:rPr>
          <w:rFonts w:cs="Calibri"/>
        </w:rPr>
      </w:pPr>
    </w:p>
    <w:p w14:paraId="6E34DAEF" w14:textId="77777777" w:rsidR="008222B8" w:rsidRDefault="00B22E80" w:rsidP="00057640">
      <w:r>
        <w:br w:type="page"/>
      </w:r>
      <w:bookmarkStart w:id="118" w:name="_Toc497390742"/>
      <w:bookmarkStart w:id="119" w:name="_Toc497395444"/>
    </w:p>
    <w:p w14:paraId="7CBFF6F6" w14:textId="77777777" w:rsidR="008222B8" w:rsidRPr="008222B8" w:rsidRDefault="008222B8" w:rsidP="008222B8">
      <w:pPr>
        <w:rPr>
          <w:rFonts w:asciiTheme="minorHAnsi" w:eastAsiaTheme="minorHAnsi" w:hAnsiTheme="minorHAnsi" w:cstheme="minorHAnsi"/>
          <w:b/>
          <w:color w:val="2F5496" w:themeColor="accent5" w:themeShade="BF"/>
          <w:sz w:val="28"/>
          <w:szCs w:val="28"/>
        </w:rPr>
      </w:pPr>
      <w:r>
        <w:rPr>
          <w:rFonts w:asciiTheme="minorHAnsi" w:eastAsiaTheme="minorHAnsi" w:hAnsiTheme="minorHAnsi" w:cstheme="minorHAnsi"/>
          <w:b/>
          <w:color w:val="2F5496" w:themeColor="accent5" w:themeShade="BF"/>
          <w:sz w:val="28"/>
          <w:szCs w:val="28"/>
        </w:rPr>
        <w:lastRenderedPageBreak/>
        <w:t xml:space="preserve">APPENDIX 4 - </w:t>
      </w:r>
      <w:r w:rsidRPr="008222B8">
        <w:rPr>
          <w:rFonts w:asciiTheme="minorHAnsi" w:eastAsiaTheme="minorHAnsi" w:hAnsiTheme="minorHAnsi" w:cstheme="minorHAnsi"/>
          <w:b/>
          <w:color w:val="2F5496" w:themeColor="accent5" w:themeShade="BF"/>
          <w:sz w:val="28"/>
          <w:szCs w:val="28"/>
        </w:rPr>
        <w:t>Safeguarding Roles and Responsibilities</w:t>
      </w:r>
    </w:p>
    <w:p w14:paraId="6B722A2F" w14:textId="77777777" w:rsidR="008222B8" w:rsidRPr="008222B8" w:rsidRDefault="008222B8" w:rsidP="008222B8">
      <w:pPr>
        <w:rPr>
          <w:rFonts w:asciiTheme="minorHAnsi" w:eastAsiaTheme="minorHAnsi" w:hAnsiTheme="minorHAnsi" w:cstheme="minorHAnsi"/>
          <w:szCs w:val="24"/>
        </w:rPr>
      </w:pPr>
    </w:p>
    <w:p w14:paraId="15C93FCB" w14:textId="77777777" w:rsidR="008222B8" w:rsidRPr="008222B8" w:rsidRDefault="008222B8" w:rsidP="008222B8">
      <w:pPr>
        <w:rPr>
          <w:rFonts w:asciiTheme="minorHAnsi" w:eastAsiaTheme="minorHAnsi" w:hAnsiTheme="minorHAnsi" w:cstheme="minorHAnsi"/>
          <w:szCs w:val="24"/>
        </w:rPr>
      </w:pPr>
      <w:r w:rsidRPr="008222B8">
        <w:rPr>
          <w:rFonts w:asciiTheme="minorHAnsi" w:eastAsiaTheme="minorHAnsi" w:hAnsiTheme="minorHAnsi" w:cstheme="minorHAnsi"/>
          <w:szCs w:val="24"/>
        </w:rPr>
        <w:t>Each church needs to identify and fill several important posts that underpin effective safeguarding in the church. These notes outline the main responsibilities relating to safeguarding connected with key leadership roles.</w:t>
      </w:r>
    </w:p>
    <w:p w14:paraId="64A105D1" w14:textId="77777777" w:rsidR="008222B8" w:rsidRPr="008222B8" w:rsidRDefault="008222B8" w:rsidP="008222B8">
      <w:pPr>
        <w:rPr>
          <w:rFonts w:asciiTheme="minorHAnsi" w:eastAsiaTheme="minorHAnsi" w:hAnsiTheme="minorHAnsi" w:cstheme="minorHAnsi"/>
          <w:szCs w:val="24"/>
        </w:rPr>
      </w:pPr>
    </w:p>
    <w:p w14:paraId="1069102D" w14:textId="77777777" w:rsidR="008222B8" w:rsidRPr="008222B8" w:rsidRDefault="000A0CCF" w:rsidP="008222B8">
      <w:pPr>
        <w:rPr>
          <w:rFonts w:asciiTheme="minorHAnsi" w:eastAsiaTheme="minorHAnsi" w:hAnsiTheme="minorHAnsi" w:cstheme="minorHAnsi"/>
          <w:b/>
          <w:szCs w:val="24"/>
        </w:rPr>
      </w:pPr>
      <w:r>
        <w:rPr>
          <w:rFonts w:asciiTheme="minorHAnsi" w:eastAsiaTheme="minorHAnsi" w:hAnsiTheme="minorHAnsi" w:cstheme="minorHAnsi"/>
          <w:b/>
          <w:szCs w:val="24"/>
        </w:rPr>
        <w:t xml:space="preserve">Trustees </w:t>
      </w:r>
    </w:p>
    <w:p w14:paraId="299E3B62"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Ultimately responsible for safeguarding</w:t>
      </w:r>
    </w:p>
    <w:p w14:paraId="3658D872"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the implementation of policy and procedures</w:t>
      </w:r>
    </w:p>
    <w:p w14:paraId="09746FF3"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supporting the church workers</w:t>
      </w:r>
    </w:p>
    <w:p w14:paraId="52F76B48"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raising awareness about best practice within the church</w:t>
      </w:r>
    </w:p>
    <w:p w14:paraId="78DB9739" w14:textId="77777777" w:rsidR="008222B8" w:rsidRPr="008222B8" w:rsidRDefault="008222B8" w:rsidP="008222B8">
      <w:pPr>
        <w:numPr>
          <w:ilvl w:val="0"/>
          <w:numId w:val="42"/>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ensuring that the relevant people have received the appropriate training</w:t>
      </w:r>
    </w:p>
    <w:p w14:paraId="1B455F65" w14:textId="77777777" w:rsidR="008222B8" w:rsidRPr="008222B8" w:rsidRDefault="008222B8" w:rsidP="008222B8">
      <w:pPr>
        <w:rPr>
          <w:rFonts w:asciiTheme="minorHAnsi" w:eastAsiaTheme="minorHAnsi" w:hAnsiTheme="minorHAnsi" w:cstheme="minorHAnsi"/>
          <w:szCs w:val="24"/>
        </w:rPr>
      </w:pPr>
    </w:p>
    <w:p w14:paraId="4F695891" w14:textId="77777777" w:rsidR="008222B8" w:rsidRPr="008222B8" w:rsidRDefault="008222B8" w:rsidP="008222B8">
      <w:pPr>
        <w:rPr>
          <w:rFonts w:asciiTheme="minorHAnsi" w:eastAsiaTheme="minorHAnsi" w:hAnsiTheme="minorHAnsi" w:cstheme="minorHAnsi"/>
          <w:szCs w:val="24"/>
        </w:rPr>
      </w:pPr>
    </w:p>
    <w:p w14:paraId="17779955"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Designated Person for Safeguarding</w:t>
      </w:r>
    </w:p>
    <w:p w14:paraId="6241FF82" w14:textId="77777777" w:rsidR="008222B8" w:rsidRPr="008222B8" w:rsidRDefault="008222B8" w:rsidP="008222B8">
      <w:pPr>
        <w:numPr>
          <w:ilvl w:val="0"/>
          <w:numId w:val="44"/>
        </w:numPr>
        <w:rPr>
          <w:rFonts w:asciiTheme="minorHAnsi" w:eastAsiaTheme="minorHAnsi" w:hAnsiTheme="minorHAnsi" w:cstheme="minorHAnsi"/>
          <w:szCs w:val="24"/>
        </w:rPr>
      </w:pPr>
      <w:r w:rsidRPr="008222B8">
        <w:rPr>
          <w:rFonts w:asciiTheme="minorHAnsi" w:eastAsiaTheme="minorHAnsi" w:hAnsiTheme="minorHAnsi" w:cstheme="minorHAnsi"/>
          <w:szCs w:val="24"/>
        </w:rPr>
        <w:t>Receives all reports of concerns regarding the safeguarding of children, young people and adults at risk</w:t>
      </w:r>
    </w:p>
    <w:p w14:paraId="18F40FD2" w14:textId="77777777" w:rsidR="008222B8" w:rsidRPr="008222B8" w:rsidRDefault="008222B8" w:rsidP="008222B8">
      <w:pPr>
        <w:numPr>
          <w:ilvl w:val="0"/>
          <w:numId w:val="44"/>
        </w:numPr>
        <w:rPr>
          <w:rFonts w:asciiTheme="minorHAnsi" w:eastAsiaTheme="minorHAnsi" w:hAnsiTheme="minorHAnsi" w:cstheme="minorHAnsi"/>
          <w:szCs w:val="24"/>
        </w:rPr>
      </w:pPr>
      <w:r w:rsidRPr="008222B8">
        <w:rPr>
          <w:rFonts w:asciiTheme="minorHAnsi" w:eastAsiaTheme="minorHAnsi" w:hAnsiTheme="minorHAnsi" w:cstheme="minorHAnsi"/>
          <w:szCs w:val="24"/>
        </w:rPr>
        <w:t>Listens, observes and passes on those concerns appropriately, having taken advice from the relevant people</w:t>
      </w:r>
    </w:p>
    <w:p w14:paraId="660FACD9" w14:textId="77777777" w:rsidR="008222B8" w:rsidRPr="008222B8" w:rsidRDefault="008222B8" w:rsidP="008222B8">
      <w:pPr>
        <w:numPr>
          <w:ilvl w:val="0"/>
          <w:numId w:val="44"/>
        </w:numPr>
        <w:rPr>
          <w:rFonts w:asciiTheme="minorHAnsi" w:eastAsiaTheme="minorHAnsi" w:hAnsiTheme="minorHAnsi" w:cstheme="minorHAnsi"/>
          <w:szCs w:val="24"/>
        </w:rPr>
      </w:pPr>
      <w:r w:rsidRPr="008222B8">
        <w:rPr>
          <w:rFonts w:asciiTheme="minorHAnsi" w:eastAsiaTheme="minorHAnsi" w:hAnsiTheme="minorHAnsi" w:cstheme="minorHAnsi"/>
          <w:szCs w:val="24"/>
        </w:rPr>
        <w:t xml:space="preserve">Acts as a link between the church and other agencies or bodies on safeguarding matters </w:t>
      </w:r>
    </w:p>
    <w:p w14:paraId="0266FE91" w14:textId="77777777" w:rsidR="008222B8" w:rsidRPr="008222B8" w:rsidRDefault="008222B8" w:rsidP="008222B8">
      <w:pPr>
        <w:rPr>
          <w:rFonts w:asciiTheme="minorHAnsi" w:eastAsiaTheme="minorHAnsi" w:hAnsiTheme="minorHAnsi" w:cstheme="minorHAnsi"/>
          <w:szCs w:val="24"/>
        </w:rPr>
      </w:pPr>
    </w:p>
    <w:p w14:paraId="4440AC36" w14:textId="77777777"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Disclosure and Barring Service (DBS) Verifier</w:t>
      </w:r>
    </w:p>
    <w:p w14:paraId="001B5B8E"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all aspects of processing DBS checks for church staff and volunteers (with the exception of the accredited minister who is checked by the regional association)</w:t>
      </w:r>
    </w:p>
    <w:p w14:paraId="34940917" w14:textId="77777777" w:rsidR="008222B8" w:rsidRPr="008222B8" w:rsidRDefault="008222B8" w:rsidP="008222B8">
      <w:pPr>
        <w:rPr>
          <w:rFonts w:asciiTheme="minorHAnsi" w:eastAsiaTheme="minorHAnsi" w:hAnsiTheme="minorHAnsi" w:cstheme="minorHAnsi"/>
          <w:szCs w:val="24"/>
        </w:rPr>
      </w:pPr>
    </w:p>
    <w:p w14:paraId="2E2D7B2B" w14:textId="77777777" w:rsidR="008222B8" w:rsidRPr="008222B8" w:rsidRDefault="000A0CCF" w:rsidP="008222B8">
      <w:pPr>
        <w:rPr>
          <w:rFonts w:asciiTheme="minorHAnsi" w:eastAsiaTheme="minorHAnsi" w:hAnsiTheme="minorHAnsi" w:cstheme="minorHAnsi"/>
          <w:b/>
          <w:szCs w:val="24"/>
        </w:rPr>
      </w:pPr>
      <w:r>
        <w:rPr>
          <w:rFonts w:asciiTheme="minorHAnsi" w:eastAsiaTheme="minorHAnsi" w:hAnsiTheme="minorHAnsi" w:cstheme="minorHAnsi"/>
          <w:b/>
          <w:szCs w:val="24"/>
        </w:rPr>
        <w:t>The Church Leader</w:t>
      </w:r>
    </w:p>
    <w:p w14:paraId="21DAF13F"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 xml:space="preserve">Shares with the trustees the general responsibility for the adoption and implementation of the church's safeguarding policy </w:t>
      </w:r>
    </w:p>
    <w:p w14:paraId="6765C272"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Takes responsibility for ensuring that the pastoral needs of all are being met</w:t>
      </w:r>
    </w:p>
    <w:p w14:paraId="45E170F8" w14:textId="77777777" w:rsidR="008222B8" w:rsidRPr="008222B8" w:rsidRDefault="008222B8" w:rsidP="008222B8">
      <w:pPr>
        <w:numPr>
          <w:ilvl w:val="0"/>
          <w:numId w:val="45"/>
        </w:numPr>
        <w:rPr>
          <w:rFonts w:asciiTheme="minorHAnsi" w:eastAsiaTheme="minorHAnsi" w:hAnsiTheme="minorHAnsi" w:cstheme="minorHAnsi"/>
          <w:szCs w:val="24"/>
        </w:rPr>
      </w:pPr>
      <w:r w:rsidRPr="008222B8">
        <w:rPr>
          <w:rFonts w:asciiTheme="minorHAnsi" w:eastAsiaTheme="minorHAnsi" w:hAnsiTheme="minorHAnsi" w:cstheme="minorHAnsi"/>
          <w:szCs w:val="24"/>
        </w:rPr>
        <w:t>May need to be made aware of safeguarding issues in line with the guidance on page 6</w:t>
      </w:r>
    </w:p>
    <w:p w14:paraId="74B7C6F6" w14:textId="77777777" w:rsidR="008222B8" w:rsidRPr="008222B8" w:rsidRDefault="008222B8" w:rsidP="008222B8">
      <w:pPr>
        <w:rPr>
          <w:rFonts w:asciiTheme="minorHAnsi" w:eastAsiaTheme="minorHAnsi" w:hAnsiTheme="minorHAnsi" w:cstheme="minorHAnsi"/>
          <w:szCs w:val="24"/>
        </w:rPr>
      </w:pPr>
    </w:p>
    <w:p w14:paraId="4958C8A6" w14:textId="77777777" w:rsidR="008222B8" w:rsidRPr="008222B8" w:rsidRDefault="008222B8" w:rsidP="008222B8">
      <w:pPr>
        <w:rPr>
          <w:rFonts w:asciiTheme="minorHAnsi" w:eastAsiaTheme="minorHAnsi" w:hAnsiTheme="minorHAnsi" w:cstheme="minorHAnsi"/>
          <w:szCs w:val="24"/>
        </w:rPr>
      </w:pPr>
    </w:p>
    <w:p w14:paraId="6E1656C1" w14:textId="77777777" w:rsidR="008222B8" w:rsidRDefault="008222B8"/>
    <w:p w14:paraId="6A0B0AC5" w14:textId="77777777" w:rsidR="00E81EB6" w:rsidRDefault="00E81EB6" w:rsidP="00057640">
      <w:bookmarkStart w:id="120" w:name="_Toc103159629"/>
      <w:r w:rsidRPr="00B22E80">
        <w:rPr>
          <w:rStyle w:val="Heading1Char"/>
        </w:rPr>
        <w:t>For more information</w:t>
      </w:r>
      <w:bookmarkEnd w:id="118"/>
      <w:bookmarkEnd w:id="119"/>
      <w:bookmarkEnd w:id="120"/>
      <w:r w:rsidRPr="000C1DA6">
        <w:t>:</w:t>
      </w:r>
    </w:p>
    <w:p w14:paraId="44A90DB2" w14:textId="77777777" w:rsidR="008E43F5" w:rsidRDefault="008E43F5" w:rsidP="00057640"/>
    <w:p w14:paraId="247F2F3F" w14:textId="77777777" w:rsidR="008E43F5" w:rsidRPr="00057640" w:rsidRDefault="008E43F5" w:rsidP="00057640">
      <w:pPr>
        <w:rPr>
          <w:b/>
          <w:color w:val="2E74B5" w:themeColor="accent1" w:themeShade="BF"/>
          <w:sz w:val="24"/>
          <w:szCs w:val="24"/>
        </w:rPr>
      </w:pPr>
    </w:p>
    <w:p w14:paraId="3E444599" w14:textId="77777777" w:rsidR="00E81EB6" w:rsidRPr="00057640" w:rsidRDefault="00E81EB6" w:rsidP="00057640">
      <w:pPr>
        <w:rPr>
          <w:b/>
          <w:color w:val="2E74B5" w:themeColor="accent1" w:themeShade="BF"/>
          <w:sz w:val="24"/>
          <w:szCs w:val="24"/>
        </w:rPr>
      </w:pPr>
      <w:bookmarkStart w:id="121" w:name="_Toc497390744"/>
      <w:r w:rsidRPr="00057640">
        <w:rPr>
          <w:b/>
          <w:color w:val="2E74B5" w:themeColor="accent1" w:themeShade="BF"/>
          <w:sz w:val="24"/>
          <w:szCs w:val="24"/>
        </w:rPr>
        <w:t>In an emergency:</w:t>
      </w:r>
      <w:bookmarkEnd w:id="121"/>
    </w:p>
    <w:p w14:paraId="5C2EE3E2" w14:textId="77777777" w:rsidR="00240ABB" w:rsidRPr="00240ABB" w:rsidRDefault="00240ABB" w:rsidP="008E43F5">
      <w:pPr>
        <w:spacing w:line="264" w:lineRule="auto"/>
        <w:rPr>
          <w:rFonts w:asciiTheme="minorHAnsi" w:hAnsiTheme="minorHAnsi" w:cs="Leelawadee"/>
        </w:rPr>
      </w:pPr>
      <w:r w:rsidRPr="00240ABB">
        <w:rPr>
          <w:rFonts w:asciiTheme="minorHAnsi" w:hAnsiTheme="minorHAnsi" w:cs="Leelawadee"/>
        </w:rPr>
        <w:t>If you find yourself facing an emergency situation, where you believe that someone attending your church is being harmed or is at imminent risk of harm, please ring the police on 999 and ask to speak to an officer in the child or adult protection teams. Always keep records and let your DPS know that you have made this call.</w:t>
      </w:r>
    </w:p>
    <w:p w14:paraId="0DE9451F" w14:textId="77777777" w:rsidR="00240ABB" w:rsidRPr="00240ABB" w:rsidRDefault="00240ABB" w:rsidP="00240ABB"/>
    <w:p w14:paraId="490D7EF1" w14:textId="77777777" w:rsidR="00240ABB" w:rsidRDefault="00240ABB" w:rsidP="00240ABB">
      <w:pPr>
        <w:pStyle w:val="ListParagraph"/>
        <w:spacing w:line="264" w:lineRule="auto"/>
        <w:jc w:val="center"/>
        <w:rPr>
          <w:rFonts w:asciiTheme="minorHAnsi" w:hAnsiTheme="minorHAnsi" w:cs="Leelawadee"/>
        </w:rPr>
      </w:pPr>
    </w:p>
    <w:p w14:paraId="25CBC4BC" w14:textId="77777777" w:rsidR="00240ABB" w:rsidRDefault="00240ABB" w:rsidP="00240ABB">
      <w:pPr>
        <w:pStyle w:val="ListParagraph"/>
        <w:spacing w:line="264" w:lineRule="auto"/>
        <w:jc w:val="center"/>
        <w:rPr>
          <w:rFonts w:asciiTheme="minorHAnsi" w:hAnsiTheme="minorHAnsi" w:cs="Leelawadee"/>
        </w:rPr>
      </w:pPr>
    </w:p>
    <w:p w14:paraId="15472A54" w14:textId="77777777" w:rsidR="00240ABB" w:rsidRDefault="00240ABB" w:rsidP="00240ABB">
      <w:pPr>
        <w:pStyle w:val="ListParagraph"/>
        <w:spacing w:line="264" w:lineRule="auto"/>
        <w:jc w:val="center"/>
        <w:rPr>
          <w:rFonts w:asciiTheme="minorHAnsi" w:hAnsiTheme="minorHAnsi" w:cs="Leelawadee"/>
        </w:rPr>
      </w:pPr>
    </w:p>
    <w:p w14:paraId="662F9DAC" w14:textId="77777777" w:rsidR="00240ABB" w:rsidRDefault="00240ABB" w:rsidP="00240ABB">
      <w:pPr>
        <w:pStyle w:val="ListParagraph"/>
        <w:spacing w:line="264" w:lineRule="auto"/>
        <w:jc w:val="center"/>
        <w:rPr>
          <w:rFonts w:asciiTheme="minorHAnsi" w:hAnsiTheme="minorHAnsi" w:cs="Leelawadee"/>
        </w:rPr>
      </w:pPr>
    </w:p>
    <w:p w14:paraId="4BC0C26D" w14:textId="77777777" w:rsidR="00240ABB" w:rsidRDefault="00240ABB" w:rsidP="00240ABB">
      <w:pPr>
        <w:pStyle w:val="ListParagraph"/>
        <w:spacing w:line="264" w:lineRule="auto"/>
        <w:jc w:val="center"/>
        <w:rPr>
          <w:rFonts w:asciiTheme="minorHAnsi" w:hAnsiTheme="minorHAnsi" w:cs="Leelawadee"/>
        </w:rPr>
      </w:pPr>
    </w:p>
    <w:p w14:paraId="3CEF9B80" w14:textId="77777777" w:rsidR="00240ABB" w:rsidRDefault="00240ABB" w:rsidP="00240ABB">
      <w:pPr>
        <w:pStyle w:val="ListParagraph"/>
        <w:spacing w:line="264" w:lineRule="auto"/>
        <w:jc w:val="center"/>
        <w:rPr>
          <w:rFonts w:asciiTheme="minorHAnsi" w:hAnsiTheme="minorHAnsi" w:cs="Leelawadee"/>
        </w:rPr>
      </w:pPr>
    </w:p>
    <w:p w14:paraId="4F2D576A" w14:textId="77777777" w:rsidR="00240ABB" w:rsidRDefault="00240ABB" w:rsidP="00240ABB">
      <w:pPr>
        <w:pStyle w:val="ListParagraph"/>
        <w:spacing w:line="264" w:lineRule="auto"/>
        <w:jc w:val="center"/>
        <w:rPr>
          <w:rFonts w:asciiTheme="minorHAnsi" w:hAnsiTheme="minorHAnsi" w:cs="Leelawadee"/>
        </w:rPr>
      </w:pPr>
    </w:p>
    <w:p w14:paraId="197F5627" w14:textId="77777777" w:rsidR="00240ABB" w:rsidRDefault="00240ABB" w:rsidP="00240ABB">
      <w:pPr>
        <w:pStyle w:val="ListParagraph"/>
        <w:spacing w:line="264" w:lineRule="auto"/>
        <w:jc w:val="center"/>
        <w:rPr>
          <w:rFonts w:asciiTheme="minorHAnsi" w:hAnsiTheme="minorHAnsi" w:cs="Leelawadee"/>
        </w:rPr>
      </w:pPr>
    </w:p>
    <w:p w14:paraId="4518C513" w14:textId="77777777" w:rsidR="00240ABB" w:rsidRDefault="00240ABB" w:rsidP="00240ABB">
      <w:pPr>
        <w:pStyle w:val="ListParagraph"/>
        <w:spacing w:line="264" w:lineRule="auto"/>
        <w:jc w:val="center"/>
        <w:rPr>
          <w:rFonts w:asciiTheme="minorHAnsi" w:hAnsiTheme="minorHAnsi" w:cs="Leelawadee"/>
        </w:rPr>
      </w:pPr>
    </w:p>
    <w:p w14:paraId="624D3880" w14:textId="77777777" w:rsidR="00240ABB" w:rsidRDefault="00240ABB" w:rsidP="00240ABB">
      <w:pPr>
        <w:pStyle w:val="ListParagraph"/>
        <w:spacing w:line="264" w:lineRule="auto"/>
        <w:jc w:val="center"/>
        <w:rPr>
          <w:rFonts w:asciiTheme="minorHAnsi" w:hAnsiTheme="minorHAnsi" w:cs="Leelawadee"/>
        </w:rPr>
      </w:pPr>
    </w:p>
    <w:p w14:paraId="477D7518" w14:textId="77777777" w:rsidR="00240ABB" w:rsidRDefault="00240ABB" w:rsidP="00240ABB">
      <w:pPr>
        <w:pStyle w:val="ListParagraph"/>
        <w:spacing w:line="264" w:lineRule="auto"/>
        <w:jc w:val="center"/>
        <w:rPr>
          <w:rFonts w:asciiTheme="minorHAnsi" w:hAnsiTheme="minorHAnsi" w:cs="Leelawadee"/>
        </w:rPr>
      </w:pPr>
    </w:p>
    <w:p w14:paraId="3301F775" w14:textId="77777777" w:rsidR="00E81EB6" w:rsidRDefault="00E81EB6" w:rsidP="00240ABB">
      <w:pPr>
        <w:pStyle w:val="ListParagraph"/>
        <w:spacing w:line="264" w:lineRule="auto"/>
        <w:jc w:val="center"/>
        <w:rPr>
          <w:rFonts w:asciiTheme="minorHAnsi" w:hAnsiTheme="minorHAnsi" w:cs="Leelawadee"/>
        </w:rPr>
      </w:pPr>
    </w:p>
    <w:p w14:paraId="6D7EFFE5" w14:textId="77777777" w:rsidR="00220B18" w:rsidRPr="00220B18" w:rsidRDefault="00220B18" w:rsidP="00220B18"/>
    <w:p w14:paraId="3C2BDD77" w14:textId="77777777" w:rsidR="00220B18" w:rsidRPr="00220B18" w:rsidRDefault="00220B18" w:rsidP="00220B18"/>
    <w:p w14:paraId="79DC0002" w14:textId="77777777" w:rsidR="00220B18" w:rsidRPr="00220B18" w:rsidRDefault="00220B18" w:rsidP="00220B18"/>
    <w:p w14:paraId="07F94E82" w14:textId="77777777" w:rsidR="00220B18" w:rsidRPr="00220B18" w:rsidRDefault="00220B18" w:rsidP="00220B18"/>
    <w:p w14:paraId="0245756C" w14:textId="77777777" w:rsidR="00220B18" w:rsidRPr="00220B18" w:rsidRDefault="00220B18" w:rsidP="00220B18"/>
    <w:p w14:paraId="3DB65972" w14:textId="77777777" w:rsidR="00220B18" w:rsidRPr="00220B18" w:rsidRDefault="00220B18" w:rsidP="00220B18"/>
    <w:p w14:paraId="17924083" w14:textId="77777777" w:rsidR="00220B18" w:rsidRPr="00220B18" w:rsidRDefault="00220B18" w:rsidP="00220B18"/>
    <w:p w14:paraId="60C1A0C1" w14:textId="77777777" w:rsidR="00220B18" w:rsidRPr="00220B18" w:rsidRDefault="00220B18" w:rsidP="00220B18">
      <w:pPr>
        <w:tabs>
          <w:tab w:val="left" w:pos="4125"/>
        </w:tabs>
      </w:pPr>
    </w:p>
    <w:p w14:paraId="7F40EAAB" w14:textId="77777777" w:rsidR="00220B18" w:rsidRPr="00220B18" w:rsidRDefault="00220B18" w:rsidP="00220B18"/>
    <w:p w14:paraId="7877AB29" w14:textId="77777777" w:rsidR="00220B18" w:rsidRPr="00220B18" w:rsidRDefault="00220B18" w:rsidP="000A0CCF">
      <w:pPr>
        <w:spacing w:line="276" w:lineRule="auto"/>
        <w:jc w:val="center"/>
      </w:pPr>
    </w:p>
    <w:sectPr w:rsidR="00220B18" w:rsidRPr="00220B18" w:rsidSect="009D3EF3">
      <w:footerReference w:type="default" r:id="rId15"/>
      <w:headerReference w:type="first" r:id="rId16"/>
      <w:footerReference w:type="first" r:id="rId17"/>
      <w:pgSz w:w="11909" w:h="16834" w:code="9"/>
      <w:pgMar w:top="794" w:right="907" w:bottom="794" w:left="1366" w:header="720" w:footer="57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3D7FF" w14:textId="77777777" w:rsidR="0018497E" w:rsidRDefault="0018497E" w:rsidP="00512542">
      <w:r>
        <w:separator/>
      </w:r>
    </w:p>
  </w:endnote>
  <w:endnote w:type="continuationSeparator" w:id="0">
    <w:p w14:paraId="5275DD34" w14:textId="77777777" w:rsidR="0018497E" w:rsidRDefault="0018497E" w:rsidP="0051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elawadee">
    <w:panose1 w:val="020B0502040204020203"/>
    <w:charset w:val="00"/>
    <w:family w:val="swiss"/>
    <w:pitch w:val="variable"/>
    <w:sig w:usb0="0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6BF4" w14:textId="77777777" w:rsidR="009D3EF3" w:rsidRDefault="009D3EF3">
    <w:pPr>
      <w:pStyle w:val="Footer"/>
    </w:pPr>
    <w:r>
      <w:rPr>
        <w:rFonts w:asciiTheme="minorHAnsi" w:hAnsiTheme="minorHAnsi" w:cs="Leelawadee"/>
        <w:i/>
        <w:sz w:val="20"/>
        <w:szCs w:val="20"/>
      </w:rPr>
      <w:t>Hope Community Church Admaston Safeguarding Policy       Reviewed August 2022</w:t>
    </w:r>
    <w:r w:rsidRPr="00A70D91">
      <w:rPr>
        <w:sz w:val="20"/>
        <w:szCs w:val="20"/>
      </w:rPr>
      <w:tab/>
    </w:r>
  </w:p>
  <w:p w14:paraId="3F0927C3" w14:textId="77777777" w:rsidR="009D3EF3" w:rsidRPr="00CD1B5A" w:rsidRDefault="009D3EF3" w:rsidP="00A70D91">
    <w:pPr>
      <w:pStyle w:val="Footer"/>
      <w:jc w:val="right"/>
      <w:rPr>
        <w:rFonts w:ascii="Leelawadee" w:hAnsi="Leelawadee" w:cs="Leelawadee"/>
      </w:rPr>
    </w:pPr>
    <w:r>
      <w:rPr>
        <w:noProof/>
      </w:rPr>
      <w:fldChar w:fldCharType="begin"/>
    </w:r>
    <w:r>
      <w:rPr>
        <w:noProof/>
      </w:rPr>
      <w:instrText xml:space="preserve"> PAGE   \* MERGEFORMAT </w:instrText>
    </w:r>
    <w:r>
      <w:rPr>
        <w:noProof/>
      </w:rPr>
      <w:fldChar w:fldCharType="separate"/>
    </w:r>
    <w:r w:rsidR="001677A6">
      <w:rPr>
        <w:noProof/>
      </w:rPr>
      <w:t>25</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B3F9" w14:textId="77777777" w:rsidR="009D3EF3" w:rsidRPr="000643DF" w:rsidRDefault="009D3EF3">
    <w:pPr>
      <w:pStyle w:val="Footer"/>
      <w:rPr>
        <w:lang w:val="en-US"/>
      </w:rPr>
    </w:pPr>
    <w:r>
      <w:rPr>
        <w:lang w:val="en-US"/>
      </w:rPr>
      <w:t>Hope Community Church Admaston Safeguarding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9A534" w14:textId="77777777" w:rsidR="0018497E" w:rsidRDefault="0018497E" w:rsidP="00512542">
      <w:r>
        <w:separator/>
      </w:r>
    </w:p>
  </w:footnote>
  <w:footnote w:type="continuationSeparator" w:id="0">
    <w:p w14:paraId="042DE800" w14:textId="77777777" w:rsidR="0018497E" w:rsidRDefault="0018497E" w:rsidP="0051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EAA7" w14:textId="77777777" w:rsidR="009D3EF3" w:rsidRDefault="009D3EF3" w:rsidP="008E43F5">
    <w:pPr>
      <w:pStyle w:val="Header"/>
      <w:jc w:val="right"/>
    </w:pPr>
  </w:p>
  <w:p w14:paraId="5AFFC7C2" w14:textId="77777777" w:rsidR="009D3EF3" w:rsidRDefault="009D3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D44"/>
    <w:multiLevelType w:val="hybridMultilevel"/>
    <w:tmpl w:val="F2E25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5CF7"/>
    <w:multiLevelType w:val="hybridMultilevel"/>
    <w:tmpl w:val="7C6E1CCC"/>
    <w:lvl w:ilvl="0" w:tplc="08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B95636"/>
    <w:multiLevelType w:val="hybridMultilevel"/>
    <w:tmpl w:val="B06C9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96113D"/>
    <w:multiLevelType w:val="hybridMultilevel"/>
    <w:tmpl w:val="1EF6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91273"/>
    <w:multiLevelType w:val="hybridMultilevel"/>
    <w:tmpl w:val="91C84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6515FB"/>
    <w:multiLevelType w:val="hybridMultilevel"/>
    <w:tmpl w:val="D12032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D0B5D"/>
    <w:multiLevelType w:val="hybridMultilevel"/>
    <w:tmpl w:val="41AE2AD0"/>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7" w15:restartNumberingAfterBreak="0">
    <w:nsid w:val="17781BB3"/>
    <w:multiLevelType w:val="hybridMultilevel"/>
    <w:tmpl w:val="C5A00D38"/>
    <w:lvl w:ilvl="0" w:tplc="587624CC">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F4316"/>
    <w:multiLevelType w:val="hybridMultilevel"/>
    <w:tmpl w:val="376CAFE8"/>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793645"/>
    <w:multiLevelType w:val="hybridMultilevel"/>
    <w:tmpl w:val="7F1E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9C6167"/>
    <w:multiLevelType w:val="hybridMultilevel"/>
    <w:tmpl w:val="1BF612CA"/>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1AD17B2"/>
    <w:multiLevelType w:val="hybridMultilevel"/>
    <w:tmpl w:val="8E280CCA"/>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D3C86"/>
    <w:multiLevelType w:val="hybridMultilevel"/>
    <w:tmpl w:val="65F4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1E3AAD"/>
    <w:multiLevelType w:val="hybridMultilevel"/>
    <w:tmpl w:val="F53C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B82AB1"/>
    <w:multiLevelType w:val="hybridMultilevel"/>
    <w:tmpl w:val="52ECB292"/>
    <w:lvl w:ilvl="0" w:tplc="380EBDA2">
      <w:start w:val="1"/>
      <w:numFmt w:val="decimal"/>
      <w:lvlText w:val="%1."/>
      <w:lvlJc w:val="left"/>
      <w:pPr>
        <w:ind w:left="1620" w:hanging="360"/>
      </w:pPr>
      <w:rPr>
        <w:rFonts w:cstheme="majorBidi" w:hint="default"/>
        <w:color w:val="2E74B5" w:themeColor="accent1"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5C390D"/>
    <w:multiLevelType w:val="hybridMultilevel"/>
    <w:tmpl w:val="A92ED3EC"/>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9822B6"/>
    <w:multiLevelType w:val="hybridMultilevel"/>
    <w:tmpl w:val="A00EC44E"/>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65584"/>
    <w:multiLevelType w:val="hybridMultilevel"/>
    <w:tmpl w:val="D2605B6E"/>
    <w:lvl w:ilvl="0" w:tplc="08090001">
      <w:start w:val="1"/>
      <w:numFmt w:val="bullet"/>
      <w:lvlText w:val=""/>
      <w:lvlJc w:val="left"/>
      <w:pPr>
        <w:ind w:left="432" w:hanging="360"/>
      </w:pPr>
      <w:rPr>
        <w:rFonts w:ascii="Symbol" w:hAnsi="Symbol" w:hint="default"/>
        <w:u w:color="5B9BD5" w:themeColor="accent1"/>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8" w15:restartNumberingAfterBreak="0">
    <w:nsid w:val="332D782A"/>
    <w:multiLevelType w:val="hybridMultilevel"/>
    <w:tmpl w:val="2C60C500"/>
    <w:lvl w:ilvl="0" w:tplc="08090001">
      <w:start w:val="1"/>
      <w:numFmt w:val="bullet"/>
      <w:lvlText w:val=""/>
      <w:lvlJc w:val="left"/>
      <w:pPr>
        <w:tabs>
          <w:tab w:val="num" w:pos="720"/>
        </w:tabs>
        <w:ind w:left="720" w:hanging="360"/>
      </w:pPr>
      <w:rPr>
        <w:rFonts w:ascii="Symbol" w:hAnsi="Symbol" w:hint="default"/>
      </w:rPr>
    </w:lvl>
    <w:lvl w:ilvl="1" w:tplc="41584BD8">
      <w:start w:val="1"/>
      <w:numFmt w:val="bullet"/>
      <w:lvlText w:val="•"/>
      <w:lvlJc w:val="left"/>
      <w:pPr>
        <w:tabs>
          <w:tab w:val="num" w:pos="1440"/>
        </w:tabs>
        <w:ind w:left="1440" w:hanging="360"/>
      </w:pPr>
      <w:rPr>
        <w:rFonts w:ascii="Times New Roman" w:hAnsi="Times New Roman" w:cs="Times New Roman" w:hint="default"/>
      </w:rPr>
    </w:lvl>
    <w:lvl w:ilvl="2" w:tplc="F63293B8">
      <w:start w:val="1"/>
      <w:numFmt w:val="bullet"/>
      <w:lvlText w:val="•"/>
      <w:lvlJc w:val="left"/>
      <w:pPr>
        <w:tabs>
          <w:tab w:val="num" w:pos="2160"/>
        </w:tabs>
        <w:ind w:left="2160" w:hanging="360"/>
      </w:pPr>
      <w:rPr>
        <w:rFonts w:ascii="Times New Roman" w:hAnsi="Times New Roman" w:cs="Times New Roman" w:hint="default"/>
      </w:rPr>
    </w:lvl>
    <w:lvl w:ilvl="3" w:tplc="8D1CEFE6">
      <w:start w:val="1"/>
      <w:numFmt w:val="bullet"/>
      <w:lvlText w:val="•"/>
      <w:lvlJc w:val="left"/>
      <w:pPr>
        <w:tabs>
          <w:tab w:val="num" w:pos="2880"/>
        </w:tabs>
        <w:ind w:left="2880" w:hanging="360"/>
      </w:pPr>
      <w:rPr>
        <w:rFonts w:ascii="Times New Roman" w:hAnsi="Times New Roman" w:cs="Times New Roman" w:hint="default"/>
      </w:rPr>
    </w:lvl>
    <w:lvl w:ilvl="4" w:tplc="D5084A58">
      <w:start w:val="1"/>
      <w:numFmt w:val="bullet"/>
      <w:lvlText w:val="•"/>
      <w:lvlJc w:val="left"/>
      <w:pPr>
        <w:tabs>
          <w:tab w:val="num" w:pos="3600"/>
        </w:tabs>
        <w:ind w:left="3600" w:hanging="360"/>
      </w:pPr>
      <w:rPr>
        <w:rFonts w:ascii="Times New Roman" w:hAnsi="Times New Roman" w:cs="Times New Roman" w:hint="default"/>
      </w:rPr>
    </w:lvl>
    <w:lvl w:ilvl="5" w:tplc="6CA4480C">
      <w:start w:val="1"/>
      <w:numFmt w:val="bullet"/>
      <w:lvlText w:val="•"/>
      <w:lvlJc w:val="left"/>
      <w:pPr>
        <w:tabs>
          <w:tab w:val="num" w:pos="4320"/>
        </w:tabs>
        <w:ind w:left="4320" w:hanging="360"/>
      </w:pPr>
      <w:rPr>
        <w:rFonts w:ascii="Times New Roman" w:hAnsi="Times New Roman" w:cs="Times New Roman" w:hint="default"/>
      </w:rPr>
    </w:lvl>
    <w:lvl w:ilvl="6" w:tplc="462428A0">
      <w:start w:val="1"/>
      <w:numFmt w:val="bullet"/>
      <w:lvlText w:val="•"/>
      <w:lvlJc w:val="left"/>
      <w:pPr>
        <w:tabs>
          <w:tab w:val="num" w:pos="5040"/>
        </w:tabs>
        <w:ind w:left="5040" w:hanging="360"/>
      </w:pPr>
      <w:rPr>
        <w:rFonts w:ascii="Times New Roman" w:hAnsi="Times New Roman" w:cs="Times New Roman" w:hint="default"/>
      </w:rPr>
    </w:lvl>
    <w:lvl w:ilvl="7" w:tplc="0B028AFE">
      <w:start w:val="1"/>
      <w:numFmt w:val="bullet"/>
      <w:lvlText w:val="•"/>
      <w:lvlJc w:val="left"/>
      <w:pPr>
        <w:tabs>
          <w:tab w:val="num" w:pos="5760"/>
        </w:tabs>
        <w:ind w:left="5760" w:hanging="360"/>
      </w:pPr>
      <w:rPr>
        <w:rFonts w:ascii="Times New Roman" w:hAnsi="Times New Roman" w:cs="Times New Roman" w:hint="default"/>
      </w:rPr>
    </w:lvl>
    <w:lvl w:ilvl="8" w:tplc="AC4A01F4">
      <w:start w:val="1"/>
      <w:numFmt w:val="bullet"/>
      <w:lvlText w:val="•"/>
      <w:lvlJc w:val="left"/>
      <w:pPr>
        <w:tabs>
          <w:tab w:val="num" w:pos="6480"/>
        </w:tabs>
        <w:ind w:left="6480" w:hanging="360"/>
      </w:pPr>
      <w:rPr>
        <w:rFonts w:ascii="Times New Roman" w:hAnsi="Times New Roman" w:cs="Times New Roman" w:hint="default"/>
      </w:rPr>
    </w:lvl>
  </w:abstractNum>
  <w:abstractNum w:abstractNumId="19" w15:restartNumberingAfterBreak="0">
    <w:nsid w:val="33E63021"/>
    <w:multiLevelType w:val="hybridMultilevel"/>
    <w:tmpl w:val="5B6CDADA"/>
    <w:lvl w:ilvl="0" w:tplc="5B68FCFC">
      <w:start w:val="1"/>
      <w:numFmt w:val="bullet"/>
      <w:lvlText w:val=""/>
      <w:lvlJc w:val="left"/>
      <w:pPr>
        <w:ind w:left="432" w:hanging="360"/>
      </w:pPr>
      <w:rPr>
        <w:rFonts w:ascii="Symbol" w:hAnsi="Symbol" w:hint="default"/>
        <w:u w:color="5B9BD5" w:themeColor="accent1"/>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0" w15:restartNumberingAfterBreak="0">
    <w:nsid w:val="38501707"/>
    <w:multiLevelType w:val="hybridMultilevel"/>
    <w:tmpl w:val="3C283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341C9D"/>
    <w:multiLevelType w:val="hybridMultilevel"/>
    <w:tmpl w:val="C42C5DAE"/>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60B4AAF"/>
    <w:multiLevelType w:val="hybridMultilevel"/>
    <w:tmpl w:val="D50A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F517B"/>
    <w:multiLevelType w:val="hybridMultilevel"/>
    <w:tmpl w:val="B9AE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365D9D"/>
    <w:multiLevelType w:val="hybridMultilevel"/>
    <w:tmpl w:val="56EE6D08"/>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E7AF0"/>
    <w:multiLevelType w:val="hybridMultilevel"/>
    <w:tmpl w:val="2276692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0E4902"/>
    <w:multiLevelType w:val="hybridMultilevel"/>
    <w:tmpl w:val="473C4C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FD4642"/>
    <w:multiLevelType w:val="hybridMultilevel"/>
    <w:tmpl w:val="0C86D0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7A4167"/>
    <w:multiLevelType w:val="hybridMultilevel"/>
    <w:tmpl w:val="96B04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D00DD1"/>
    <w:multiLevelType w:val="hybridMultilevel"/>
    <w:tmpl w:val="5B681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29219C"/>
    <w:multiLevelType w:val="hybridMultilevel"/>
    <w:tmpl w:val="D57A3C50"/>
    <w:lvl w:ilvl="0" w:tplc="6D8E50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A7184A"/>
    <w:multiLevelType w:val="hybridMultilevel"/>
    <w:tmpl w:val="11400CFA"/>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3D179A"/>
    <w:multiLevelType w:val="hybridMultilevel"/>
    <w:tmpl w:val="90A470F8"/>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0342FA"/>
    <w:multiLevelType w:val="hybridMultilevel"/>
    <w:tmpl w:val="56CAE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FF20C8"/>
    <w:multiLevelType w:val="hybridMultilevel"/>
    <w:tmpl w:val="8C24AE44"/>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A14DFE"/>
    <w:multiLevelType w:val="hybridMultilevel"/>
    <w:tmpl w:val="857E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327BDA"/>
    <w:multiLevelType w:val="hybridMultilevel"/>
    <w:tmpl w:val="774C1FE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AD508B"/>
    <w:multiLevelType w:val="hybridMultilevel"/>
    <w:tmpl w:val="4552B9C8"/>
    <w:lvl w:ilvl="0" w:tplc="587624CC">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165E19"/>
    <w:multiLevelType w:val="hybridMultilevel"/>
    <w:tmpl w:val="7F52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554457"/>
    <w:multiLevelType w:val="hybridMultilevel"/>
    <w:tmpl w:val="027CC154"/>
    <w:lvl w:ilvl="0" w:tplc="587624CC">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9D2F94"/>
    <w:multiLevelType w:val="hybridMultilevel"/>
    <w:tmpl w:val="E7BCC626"/>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BA264C6"/>
    <w:multiLevelType w:val="hybridMultilevel"/>
    <w:tmpl w:val="9256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155D70"/>
    <w:multiLevelType w:val="hybridMultilevel"/>
    <w:tmpl w:val="A606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2A79F5"/>
    <w:multiLevelType w:val="hybridMultilevel"/>
    <w:tmpl w:val="ED78D09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300BE0"/>
    <w:multiLevelType w:val="hybridMultilevel"/>
    <w:tmpl w:val="697AF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8707D6"/>
    <w:multiLevelType w:val="hybridMultilevel"/>
    <w:tmpl w:val="A08C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834557"/>
    <w:multiLevelType w:val="hybridMultilevel"/>
    <w:tmpl w:val="CF069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647D25"/>
    <w:multiLevelType w:val="hybridMultilevel"/>
    <w:tmpl w:val="96500FAE"/>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77169BC"/>
    <w:multiLevelType w:val="hybridMultilevel"/>
    <w:tmpl w:val="4B2A0F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D8D4EA9"/>
    <w:multiLevelType w:val="hybridMultilevel"/>
    <w:tmpl w:val="0016BC80"/>
    <w:lvl w:ilvl="0" w:tplc="004472AC">
      <w:start w:val="1"/>
      <w:numFmt w:val="bullet"/>
      <w:lvlText w:val="•"/>
      <w:lvlJc w:val="left"/>
      <w:pPr>
        <w:tabs>
          <w:tab w:val="num" w:pos="720"/>
        </w:tabs>
        <w:ind w:left="720" w:hanging="360"/>
      </w:pPr>
      <w:rPr>
        <w:rFonts w:ascii="Times New Roman" w:hAnsi="Times New Roman" w:cs="Times New Roman" w:hint="default"/>
      </w:rPr>
    </w:lvl>
    <w:lvl w:ilvl="1" w:tplc="D3E46736">
      <w:start w:val="1"/>
      <w:numFmt w:val="bullet"/>
      <w:lvlText w:val="•"/>
      <w:lvlJc w:val="left"/>
      <w:pPr>
        <w:tabs>
          <w:tab w:val="num" w:pos="1440"/>
        </w:tabs>
        <w:ind w:left="1440" w:hanging="360"/>
      </w:pPr>
      <w:rPr>
        <w:rFonts w:ascii="Times New Roman" w:hAnsi="Times New Roman" w:cs="Times New Roman" w:hint="default"/>
      </w:rPr>
    </w:lvl>
    <w:lvl w:ilvl="2" w:tplc="0F082D1E">
      <w:start w:val="1"/>
      <w:numFmt w:val="bullet"/>
      <w:lvlText w:val="•"/>
      <w:lvlJc w:val="left"/>
      <w:pPr>
        <w:tabs>
          <w:tab w:val="num" w:pos="2160"/>
        </w:tabs>
        <w:ind w:left="2160" w:hanging="360"/>
      </w:pPr>
      <w:rPr>
        <w:rFonts w:ascii="Times New Roman" w:hAnsi="Times New Roman" w:cs="Times New Roman" w:hint="default"/>
      </w:rPr>
    </w:lvl>
    <w:lvl w:ilvl="3" w:tplc="46EC225C">
      <w:start w:val="1"/>
      <w:numFmt w:val="bullet"/>
      <w:lvlText w:val="•"/>
      <w:lvlJc w:val="left"/>
      <w:pPr>
        <w:tabs>
          <w:tab w:val="num" w:pos="2880"/>
        </w:tabs>
        <w:ind w:left="2880" w:hanging="360"/>
      </w:pPr>
      <w:rPr>
        <w:rFonts w:ascii="Times New Roman" w:hAnsi="Times New Roman" w:cs="Times New Roman" w:hint="default"/>
      </w:rPr>
    </w:lvl>
    <w:lvl w:ilvl="4" w:tplc="954E59DE">
      <w:start w:val="1"/>
      <w:numFmt w:val="bullet"/>
      <w:lvlText w:val="•"/>
      <w:lvlJc w:val="left"/>
      <w:pPr>
        <w:tabs>
          <w:tab w:val="num" w:pos="3600"/>
        </w:tabs>
        <w:ind w:left="3600" w:hanging="360"/>
      </w:pPr>
      <w:rPr>
        <w:rFonts w:ascii="Times New Roman" w:hAnsi="Times New Roman" w:cs="Times New Roman" w:hint="default"/>
      </w:rPr>
    </w:lvl>
    <w:lvl w:ilvl="5" w:tplc="04DE0704">
      <w:start w:val="1"/>
      <w:numFmt w:val="bullet"/>
      <w:lvlText w:val="•"/>
      <w:lvlJc w:val="left"/>
      <w:pPr>
        <w:tabs>
          <w:tab w:val="num" w:pos="4320"/>
        </w:tabs>
        <w:ind w:left="4320" w:hanging="360"/>
      </w:pPr>
      <w:rPr>
        <w:rFonts w:ascii="Times New Roman" w:hAnsi="Times New Roman" w:cs="Times New Roman" w:hint="default"/>
      </w:rPr>
    </w:lvl>
    <w:lvl w:ilvl="6" w:tplc="A92A5B94">
      <w:start w:val="1"/>
      <w:numFmt w:val="bullet"/>
      <w:lvlText w:val="•"/>
      <w:lvlJc w:val="left"/>
      <w:pPr>
        <w:tabs>
          <w:tab w:val="num" w:pos="5040"/>
        </w:tabs>
        <w:ind w:left="5040" w:hanging="360"/>
      </w:pPr>
      <w:rPr>
        <w:rFonts w:ascii="Times New Roman" w:hAnsi="Times New Roman" w:cs="Times New Roman" w:hint="default"/>
      </w:rPr>
    </w:lvl>
    <w:lvl w:ilvl="7" w:tplc="B4244828">
      <w:start w:val="1"/>
      <w:numFmt w:val="bullet"/>
      <w:lvlText w:val="•"/>
      <w:lvlJc w:val="left"/>
      <w:pPr>
        <w:tabs>
          <w:tab w:val="num" w:pos="5760"/>
        </w:tabs>
        <w:ind w:left="5760" w:hanging="360"/>
      </w:pPr>
      <w:rPr>
        <w:rFonts w:ascii="Times New Roman" w:hAnsi="Times New Roman" w:cs="Times New Roman" w:hint="default"/>
      </w:rPr>
    </w:lvl>
    <w:lvl w:ilvl="8" w:tplc="7BBAF5D8">
      <w:start w:val="1"/>
      <w:numFmt w:val="bullet"/>
      <w:lvlText w:val="•"/>
      <w:lvlJc w:val="left"/>
      <w:pPr>
        <w:tabs>
          <w:tab w:val="num" w:pos="6480"/>
        </w:tabs>
        <w:ind w:left="6480" w:hanging="360"/>
      </w:pPr>
      <w:rPr>
        <w:rFonts w:ascii="Times New Roman" w:hAnsi="Times New Roman" w:cs="Times New Roman" w:hint="default"/>
      </w:rPr>
    </w:lvl>
  </w:abstractNum>
  <w:num w:numId="1" w16cid:durableId="1661932365">
    <w:abstractNumId w:val="5"/>
  </w:num>
  <w:num w:numId="2" w16cid:durableId="681392407">
    <w:abstractNumId w:val="28"/>
  </w:num>
  <w:num w:numId="3" w16cid:durableId="763767990">
    <w:abstractNumId w:val="13"/>
  </w:num>
  <w:num w:numId="4" w16cid:durableId="666401670">
    <w:abstractNumId w:val="10"/>
  </w:num>
  <w:num w:numId="5" w16cid:durableId="364525080">
    <w:abstractNumId w:val="18"/>
  </w:num>
  <w:num w:numId="6" w16cid:durableId="973634888">
    <w:abstractNumId w:val="49"/>
  </w:num>
  <w:num w:numId="7" w16cid:durableId="1461459506">
    <w:abstractNumId w:val="26"/>
  </w:num>
  <w:num w:numId="8" w16cid:durableId="371685970">
    <w:abstractNumId w:val="20"/>
  </w:num>
  <w:num w:numId="9" w16cid:durableId="1514803747">
    <w:abstractNumId w:val="36"/>
  </w:num>
  <w:num w:numId="10" w16cid:durableId="484780762">
    <w:abstractNumId w:val="33"/>
  </w:num>
  <w:num w:numId="11" w16cid:durableId="1714648915">
    <w:abstractNumId w:val="38"/>
  </w:num>
  <w:num w:numId="12" w16cid:durableId="535047922">
    <w:abstractNumId w:val="40"/>
  </w:num>
  <w:num w:numId="13" w16cid:durableId="1825394284">
    <w:abstractNumId w:val="4"/>
  </w:num>
  <w:num w:numId="14" w16cid:durableId="1749960768">
    <w:abstractNumId w:val="21"/>
  </w:num>
  <w:num w:numId="15" w16cid:durableId="897590972">
    <w:abstractNumId w:val="25"/>
  </w:num>
  <w:num w:numId="16" w16cid:durableId="2022661164">
    <w:abstractNumId w:val="8"/>
  </w:num>
  <w:num w:numId="17" w16cid:durableId="1053508620">
    <w:abstractNumId w:val="6"/>
  </w:num>
  <w:num w:numId="18" w16cid:durableId="1033652788">
    <w:abstractNumId w:val="1"/>
  </w:num>
  <w:num w:numId="19" w16cid:durableId="1882083933">
    <w:abstractNumId w:val="2"/>
  </w:num>
  <w:num w:numId="20" w16cid:durableId="483592008">
    <w:abstractNumId w:val="31"/>
  </w:num>
  <w:num w:numId="21" w16cid:durableId="1654682325">
    <w:abstractNumId w:val="32"/>
  </w:num>
  <w:num w:numId="22" w16cid:durableId="665479065">
    <w:abstractNumId w:val="15"/>
  </w:num>
  <w:num w:numId="23" w16cid:durableId="600264189">
    <w:abstractNumId w:val="11"/>
  </w:num>
  <w:num w:numId="24" w16cid:durableId="982201032">
    <w:abstractNumId w:val="16"/>
  </w:num>
  <w:num w:numId="25" w16cid:durableId="1122847558">
    <w:abstractNumId w:val="47"/>
  </w:num>
  <w:num w:numId="26" w16cid:durableId="1462990124">
    <w:abstractNumId w:val="24"/>
  </w:num>
  <w:num w:numId="27" w16cid:durableId="600652161">
    <w:abstractNumId w:val="9"/>
  </w:num>
  <w:num w:numId="28" w16cid:durableId="1480878244">
    <w:abstractNumId w:val="41"/>
  </w:num>
  <w:num w:numId="29" w16cid:durableId="1936864478">
    <w:abstractNumId w:val="0"/>
  </w:num>
  <w:num w:numId="30" w16cid:durableId="1060134291">
    <w:abstractNumId w:val="22"/>
  </w:num>
  <w:num w:numId="31" w16cid:durableId="1797286442">
    <w:abstractNumId w:val="46"/>
  </w:num>
  <w:num w:numId="32" w16cid:durableId="1653172318">
    <w:abstractNumId w:val="14"/>
  </w:num>
  <w:num w:numId="33" w16cid:durableId="1668289290">
    <w:abstractNumId w:val="12"/>
  </w:num>
  <w:num w:numId="34" w16cid:durableId="1440949489">
    <w:abstractNumId w:val="23"/>
  </w:num>
  <w:num w:numId="35" w16cid:durableId="1218007642">
    <w:abstractNumId w:val="34"/>
  </w:num>
  <w:num w:numId="36" w16cid:durableId="1241335213">
    <w:abstractNumId w:val="43"/>
  </w:num>
  <w:num w:numId="37" w16cid:durableId="124081696">
    <w:abstractNumId w:val="48"/>
  </w:num>
  <w:num w:numId="38" w16cid:durableId="1335298158">
    <w:abstractNumId w:val="27"/>
  </w:num>
  <w:num w:numId="39" w16cid:durableId="346324534">
    <w:abstractNumId w:val="30"/>
  </w:num>
  <w:num w:numId="40" w16cid:durableId="920676456">
    <w:abstractNumId w:val="19"/>
  </w:num>
  <w:num w:numId="41" w16cid:durableId="86312107">
    <w:abstractNumId w:val="17"/>
  </w:num>
  <w:num w:numId="42" w16cid:durableId="510990644">
    <w:abstractNumId w:val="35"/>
  </w:num>
  <w:num w:numId="43" w16cid:durableId="955134292">
    <w:abstractNumId w:val="3"/>
  </w:num>
  <w:num w:numId="44" w16cid:durableId="1153109820">
    <w:abstractNumId w:val="29"/>
  </w:num>
  <w:num w:numId="45" w16cid:durableId="2103068375">
    <w:abstractNumId w:val="42"/>
  </w:num>
  <w:num w:numId="46" w16cid:durableId="1468350449">
    <w:abstractNumId w:val="45"/>
  </w:num>
  <w:num w:numId="47" w16cid:durableId="377625596">
    <w:abstractNumId w:val="37"/>
  </w:num>
  <w:num w:numId="48" w16cid:durableId="422066370">
    <w:abstractNumId w:val="7"/>
  </w:num>
  <w:num w:numId="49" w16cid:durableId="1693073485">
    <w:abstractNumId w:val="39"/>
  </w:num>
  <w:num w:numId="50" w16cid:durableId="2132822143">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NLU0NzewNDYxNjABcpV0lIJTi4sz8/NACoxqAXmCXQAsAAAA"/>
  </w:docVars>
  <w:rsids>
    <w:rsidRoot w:val="00C02995"/>
    <w:rsid w:val="00001369"/>
    <w:rsid w:val="00001FED"/>
    <w:rsid w:val="0000238E"/>
    <w:rsid w:val="00002C5E"/>
    <w:rsid w:val="000042DA"/>
    <w:rsid w:val="000054D3"/>
    <w:rsid w:val="0000563B"/>
    <w:rsid w:val="00005C48"/>
    <w:rsid w:val="00006365"/>
    <w:rsid w:val="00007A77"/>
    <w:rsid w:val="00007C1E"/>
    <w:rsid w:val="000108A7"/>
    <w:rsid w:val="00011FA4"/>
    <w:rsid w:val="0001579E"/>
    <w:rsid w:val="00021AC3"/>
    <w:rsid w:val="00025B93"/>
    <w:rsid w:val="00026032"/>
    <w:rsid w:val="0002619A"/>
    <w:rsid w:val="00030200"/>
    <w:rsid w:val="00030389"/>
    <w:rsid w:val="0003136B"/>
    <w:rsid w:val="000313AE"/>
    <w:rsid w:val="000341CF"/>
    <w:rsid w:val="00034550"/>
    <w:rsid w:val="0003496D"/>
    <w:rsid w:val="00036D1A"/>
    <w:rsid w:val="00036EC7"/>
    <w:rsid w:val="000412A6"/>
    <w:rsid w:val="00045B0D"/>
    <w:rsid w:val="00046959"/>
    <w:rsid w:val="0005113B"/>
    <w:rsid w:val="0005204F"/>
    <w:rsid w:val="00054F35"/>
    <w:rsid w:val="00055F79"/>
    <w:rsid w:val="00057640"/>
    <w:rsid w:val="00061CCF"/>
    <w:rsid w:val="00062CE5"/>
    <w:rsid w:val="000643DF"/>
    <w:rsid w:val="00064CA4"/>
    <w:rsid w:val="00065750"/>
    <w:rsid w:val="00065C46"/>
    <w:rsid w:val="00067399"/>
    <w:rsid w:val="000726C6"/>
    <w:rsid w:val="00072727"/>
    <w:rsid w:val="00072BEB"/>
    <w:rsid w:val="000734AD"/>
    <w:rsid w:val="00074406"/>
    <w:rsid w:val="00076687"/>
    <w:rsid w:val="00077199"/>
    <w:rsid w:val="000816E1"/>
    <w:rsid w:val="00082311"/>
    <w:rsid w:val="00082A64"/>
    <w:rsid w:val="00083389"/>
    <w:rsid w:val="00084825"/>
    <w:rsid w:val="00085380"/>
    <w:rsid w:val="00086162"/>
    <w:rsid w:val="00087667"/>
    <w:rsid w:val="00087B17"/>
    <w:rsid w:val="00091242"/>
    <w:rsid w:val="000918FC"/>
    <w:rsid w:val="00091BFD"/>
    <w:rsid w:val="000958D6"/>
    <w:rsid w:val="000A0CCF"/>
    <w:rsid w:val="000A13A3"/>
    <w:rsid w:val="000A217F"/>
    <w:rsid w:val="000A3263"/>
    <w:rsid w:val="000A379C"/>
    <w:rsid w:val="000A7763"/>
    <w:rsid w:val="000B66C8"/>
    <w:rsid w:val="000C052E"/>
    <w:rsid w:val="000C1DA6"/>
    <w:rsid w:val="000C221A"/>
    <w:rsid w:val="000C40BD"/>
    <w:rsid w:val="000D06A5"/>
    <w:rsid w:val="000D1B81"/>
    <w:rsid w:val="000D2302"/>
    <w:rsid w:val="000D2F71"/>
    <w:rsid w:val="000D31D3"/>
    <w:rsid w:val="000E2652"/>
    <w:rsid w:val="000E3BD3"/>
    <w:rsid w:val="000E5075"/>
    <w:rsid w:val="000E606D"/>
    <w:rsid w:val="000E64DB"/>
    <w:rsid w:val="000E6EEE"/>
    <w:rsid w:val="000E7E78"/>
    <w:rsid w:val="000F35A2"/>
    <w:rsid w:val="000F3E59"/>
    <w:rsid w:val="000F43FA"/>
    <w:rsid w:val="000F6848"/>
    <w:rsid w:val="000F6A20"/>
    <w:rsid w:val="000F6DB0"/>
    <w:rsid w:val="001002F4"/>
    <w:rsid w:val="0010034C"/>
    <w:rsid w:val="001010F5"/>
    <w:rsid w:val="00103502"/>
    <w:rsid w:val="00110E16"/>
    <w:rsid w:val="001111C7"/>
    <w:rsid w:val="0012537A"/>
    <w:rsid w:val="001274B2"/>
    <w:rsid w:val="00131CF4"/>
    <w:rsid w:val="00142D4A"/>
    <w:rsid w:val="001447FD"/>
    <w:rsid w:val="00144F2D"/>
    <w:rsid w:val="00145978"/>
    <w:rsid w:val="00147E86"/>
    <w:rsid w:val="0015227D"/>
    <w:rsid w:val="00155BFC"/>
    <w:rsid w:val="00155E00"/>
    <w:rsid w:val="00160BCC"/>
    <w:rsid w:val="00163E18"/>
    <w:rsid w:val="001641A2"/>
    <w:rsid w:val="00164A79"/>
    <w:rsid w:val="00165C49"/>
    <w:rsid w:val="0016603F"/>
    <w:rsid w:val="001677A6"/>
    <w:rsid w:val="001710BC"/>
    <w:rsid w:val="001721AE"/>
    <w:rsid w:val="00174413"/>
    <w:rsid w:val="00174687"/>
    <w:rsid w:val="0017628B"/>
    <w:rsid w:val="00183785"/>
    <w:rsid w:val="0018497E"/>
    <w:rsid w:val="0018665F"/>
    <w:rsid w:val="00192E69"/>
    <w:rsid w:val="00197D4E"/>
    <w:rsid w:val="001A3AA3"/>
    <w:rsid w:val="001A51D4"/>
    <w:rsid w:val="001A6D76"/>
    <w:rsid w:val="001C36CF"/>
    <w:rsid w:val="001C3A11"/>
    <w:rsid w:val="001C59E2"/>
    <w:rsid w:val="001C6089"/>
    <w:rsid w:val="001D0BC8"/>
    <w:rsid w:val="001D0D21"/>
    <w:rsid w:val="001D2178"/>
    <w:rsid w:val="001D679E"/>
    <w:rsid w:val="001E2D58"/>
    <w:rsid w:val="001E4953"/>
    <w:rsid w:val="001E59E1"/>
    <w:rsid w:val="001F420F"/>
    <w:rsid w:val="001F6D17"/>
    <w:rsid w:val="001F7BF3"/>
    <w:rsid w:val="00200C20"/>
    <w:rsid w:val="00201E7E"/>
    <w:rsid w:val="00202D15"/>
    <w:rsid w:val="00205139"/>
    <w:rsid w:val="00206AA1"/>
    <w:rsid w:val="00216429"/>
    <w:rsid w:val="00216D64"/>
    <w:rsid w:val="00220B18"/>
    <w:rsid w:val="00221ED5"/>
    <w:rsid w:val="0024071E"/>
    <w:rsid w:val="00240ABB"/>
    <w:rsid w:val="00241448"/>
    <w:rsid w:val="00242B80"/>
    <w:rsid w:val="00247600"/>
    <w:rsid w:val="00247E8F"/>
    <w:rsid w:val="00250FDB"/>
    <w:rsid w:val="002557B6"/>
    <w:rsid w:val="0025723D"/>
    <w:rsid w:val="002653A6"/>
    <w:rsid w:val="00266707"/>
    <w:rsid w:val="00266A77"/>
    <w:rsid w:val="00267398"/>
    <w:rsid w:val="00267C97"/>
    <w:rsid w:val="00272DA1"/>
    <w:rsid w:val="00273FB4"/>
    <w:rsid w:val="00284206"/>
    <w:rsid w:val="00287FC9"/>
    <w:rsid w:val="00296E24"/>
    <w:rsid w:val="002A00CB"/>
    <w:rsid w:val="002A0130"/>
    <w:rsid w:val="002A25D5"/>
    <w:rsid w:val="002A54D6"/>
    <w:rsid w:val="002A5526"/>
    <w:rsid w:val="002A5EC6"/>
    <w:rsid w:val="002A6559"/>
    <w:rsid w:val="002A655A"/>
    <w:rsid w:val="002A7B2C"/>
    <w:rsid w:val="002B06BB"/>
    <w:rsid w:val="002B0B7B"/>
    <w:rsid w:val="002B5D13"/>
    <w:rsid w:val="002B6838"/>
    <w:rsid w:val="002C16FC"/>
    <w:rsid w:val="002C41D7"/>
    <w:rsid w:val="002C4BE2"/>
    <w:rsid w:val="002C5561"/>
    <w:rsid w:val="002D2164"/>
    <w:rsid w:val="002D3231"/>
    <w:rsid w:val="002D5B2C"/>
    <w:rsid w:val="002D6AED"/>
    <w:rsid w:val="002E1898"/>
    <w:rsid w:val="002E38A5"/>
    <w:rsid w:val="002E41F3"/>
    <w:rsid w:val="002E4A45"/>
    <w:rsid w:val="002E643E"/>
    <w:rsid w:val="002E68B7"/>
    <w:rsid w:val="002E6F9F"/>
    <w:rsid w:val="002F1567"/>
    <w:rsid w:val="002F2149"/>
    <w:rsid w:val="002F3A66"/>
    <w:rsid w:val="002F5082"/>
    <w:rsid w:val="002F5411"/>
    <w:rsid w:val="0030054F"/>
    <w:rsid w:val="00303F8F"/>
    <w:rsid w:val="00310DB6"/>
    <w:rsid w:val="00311DA7"/>
    <w:rsid w:val="003159F0"/>
    <w:rsid w:val="00317826"/>
    <w:rsid w:val="0032061C"/>
    <w:rsid w:val="00325FEB"/>
    <w:rsid w:val="00326A38"/>
    <w:rsid w:val="00327275"/>
    <w:rsid w:val="00327A6F"/>
    <w:rsid w:val="00330CCD"/>
    <w:rsid w:val="00331BCA"/>
    <w:rsid w:val="00337B07"/>
    <w:rsid w:val="00342877"/>
    <w:rsid w:val="0034412D"/>
    <w:rsid w:val="00344D4B"/>
    <w:rsid w:val="003520C8"/>
    <w:rsid w:val="003534A0"/>
    <w:rsid w:val="00354763"/>
    <w:rsid w:val="00356E3F"/>
    <w:rsid w:val="00357E9D"/>
    <w:rsid w:val="0036007E"/>
    <w:rsid w:val="00360893"/>
    <w:rsid w:val="00360F4E"/>
    <w:rsid w:val="00360FA9"/>
    <w:rsid w:val="00361A8C"/>
    <w:rsid w:val="0036450E"/>
    <w:rsid w:val="00364E46"/>
    <w:rsid w:val="00367A95"/>
    <w:rsid w:val="0037001F"/>
    <w:rsid w:val="00375218"/>
    <w:rsid w:val="00376317"/>
    <w:rsid w:val="00376840"/>
    <w:rsid w:val="00383316"/>
    <w:rsid w:val="00384F4C"/>
    <w:rsid w:val="00385165"/>
    <w:rsid w:val="00385A61"/>
    <w:rsid w:val="00385F33"/>
    <w:rsid w:val="00391E6C"/>
    <w:rsid w:val="003A1B1E"/>
    <w:rsid w:val="003A7B59"/>
    <w:rsid w:val="003B3A50"/>
    <w:rsid w:val="003C2B38"/>
    <w:rsid w:val="003D6C8E"/>
    <w:rsid w:val="003D74BF"/>
    <w:rsid w:val="003D7CC0"/>
    <w:rsid w:val="003E554A"/>
    <w:rsid w:val="003F2E2F"/>
    <w:rsid w:val="003F4935"/>
    <w:rsid w:val="00401121"/>
    <w:rsid w:val="00401277"/>
    <w:rsid w:val="00402C82"/>
    <w:rsid w:val="004058CC"/>
    <w:rsid w:val="00406C96"/>
    <w:rsid w:val="00406E4A"/>
    <w:rsid w:val="0041190D"/>
    <w:rsid w:val="00414D56"/>
    <w:rsid w:val="00420AB1"/>
    <w:rsid w:val="00420C18"/>
    <w:rsid w:val="0042185C"/>
    <w:rsid w:val="004253F7"/>
    <w:rsid w:val="00425970"/>
    <w:rsid w:val="004267FA"/>
    <w:rsid w:val="00427B6C"/>
    <w:rsid w:val="00427CD7"/>
    <w:rsid w:val="00435A32"/>
    <w:rsid w:val="004370EA"/>
    <w:rsid w:val="00441720"/>
    <w:rsid w:val="00441E4A"/>
    <w:rsid w:val="00443526"/>
    <w:rsid w:val="004449FC"/>
    <w:rsid w:val="00444C10"/>
    <w:rsid w:val="004469E4"/>
    <w:rsid w:val="00446FFE"/>
    <w:rsid w:val="00450586"/>
    <w:rsid w:val="004510E5"/>
    <w:rsid w:val="00452A27"/>
    <w:rsid w:val="004552D8"/>
    <w:rsid w:val="00455FDA"/>
    <w:rsid w:val="00457A4D"/>
    <w:rsid w:val="004613D2"/>
    <w:rsid w:val="00465B87"/>
    <w:rsid w:val="00465C17"/>
    <w:rsid w:val="004673D7"/>
    <w:rsid w:val="00470E77"/>
    <w:rsid w:val="00471C50"/>
    <w:rsid w:val="00472134"/>
    <w:rsid w:val="00472BFA"/>
    <w:rsid w:val="00474FA2"/>
    <w:rsid w:val="00476FBA"/>
    <w:rsid w:val="00484142"/>
    <w:rsid w:val="00486194"/>
    <w:rsid w:val="004867C8"/>
    <w:rsid w:val="00495738"/>
    <w:rsid w:val="00497801"/>
    <w:rsid w:val="004A125F"/>
    <w:rsid w:val="004A2F8C"/>
    <w:rsid w:val="004B0308"/>
    <w:rsid w:val="004B0BEB"/>
    <w:rsid w:val="004B6D85"/>
    <w:rsid w:val="004B756A"/>
    <w:rsid w:val="004B7D25"/>
    <w:rsid w:val="004C2EE9"/>
    <w:rsid w:val="004C3E7E"/>
    <w:rsid w:val="004C5953"/>
    <w:rsid w:val="004C6344"/>
    <w:rsid w:val="004D1684"/>
    <w:rsid w:val="004D3613"/>
    <w:rsid w:val="004D4BF7"/>
    <w:rsid w:val="004D574C"/>
    <w:rsid w:val="004D7726"/>
    <w:rsid w:val="004E02C9"/>
    <w:rsid w:val="004E50D1"/>
    <w:rsid w:val="004E70BF"/>
    <w:rsid w:val="004F0F0E"/>
    <w:rsid w:val="004F1CA2"/>
    <w:rsid w:val="004F2B67"/>
    <w:rsid w:val="004F3EE3"/>
    <w:rsid w:val="004F5A86"/>
    <w:rsid w:val="0050236E"/>
    <w:rsid w:val="00504DBA"/>
    <w:rsid w:val="00512542"/>
    <w:rsid w:val="00520428"/>
    <w:rsid w:val="005220C9"/>
    <w:rsid w:val="00522309"/>
    <w:rsid w:val="00525890"/>
    <w:rsid w:val="00527E0D"/>
    <w:rsid w:val="0053111E"/>
    <w:rsid w:val="00533776"/>
    <w:rsid w:val="00536195"/>
    <w:rsid w:val="00537967"/>
    <w:rsid w:val="0054142C"/>
    <w:rsid w:val="005439A2"/>
    <w:rsid w:val="00553D91"/>
    <w:rsid w:val="00555558"/>
    <w:rsid w:val="005608AD"/>
    <w:rsid w:val="00560A4E"/>
    <w:rsid w:val="0056391C"/>
    <w:rsid w:val="00564B6E"/>
    <w:rsid w:val="00564E38"/>
    <w:rsid w:val="00565B07"/>
    <w:rsid w:val="0056705A"/>
    <w:rsid w:val="00567E82"/>
    <w:rsid w:val="00570667"/>
    <w:rsid w:val="0057203B"/>
    <w:rsid w:val="00572763"/>
    <w:rsid w:val="005732B5"/>
    <w:rsid w:val="0057342C"/>
    <w:rsid w:val="00582646"/>
    <w:rsid w:val="00585001"/>
    <w:rsid w:val="00585CA7"/>
    <w:rsid w:val="005873E1"/>
    <w:rsid w:val="005902CF"/>
    <w:rsid w:val="00593A3C"/>
    <w:rsid w:val="00594108"/>
    <w:rsid w:val="005A0254"/>
    <w:rsid w:val="005A337B"/>
    <w:rsid w:val="005A3B23"/>
    <w:rsid w:val="005A3D14"/>
    <w:rsid w:val="005A4FE4"/>
    <w:rsid w:val="005A6898"/>
    <w:rsid w:val="005B0269"/>
    <w:rsid w:val="005B167B"/>
    <w:rsid w:val="005B5C30"/>
    <w:rsid w:val="005C000E"/>
    <w:rsid w:val="005C2052"/>
    <w:rsid w:val="005C4624"/>
    <w:rsid w:val="005D1E34"/>
    <w:rsid w:val="005D214B"/>
    <w:rsid w:val="005D677F"/>
    <w:rsid w:val="005E20E2"/>
    <w:rsid w:val="005E3DD8"/>
    <w:rsid w:val="005F25B1"/>
    <w:rsid w:val="005F3168"/>
    <w:rsid w:val="005F378A"/>
    <w:rsid w:val="005F4EE2"/>
    <w:rsid w:val="005F6038"/>
    <w:rsid w:val="005F6F71"/>
    <w:rsid w:val="005F7F54"/>
    <w:rsid w:val="00604884"/>
    <w:rsid w:val="006260AC"/>
    <w:rsid w:val="00626DF4"/>
    <w:rsid w:val="0062792D"/>
    <w:rsid w:val="00632444"/>
    <w:rsid w:val="00634844"/>
    <w:rsid w:val="00637841"/>
    <w:rsid w:val="006378B6"/>
    <w:rsid w:val="00642CFC"/>
    <w:rsid w:val="00651507"/>
    <w:rsid w:val="006533E4"/>
    <w:rsid w:val="006547C7"/>
    <w:rsid w:val="00662342"/>
    <w:rsid w:val="0067108E"/>
    <w:rsid w:val="00675B76"/>
    <w:rsid w:val="00680BDE"/>
    <w:rsid w:val="00683F6F"/>
    <w:rsid w:val="00686FE3"/>
    <w:rsid w:val="006919E8"/>
    <w:rsid w:val="00691C1A"/>
    <w:rsid w:val="0069258D"/>
    <w:rsid w:val="0069280D"/>
    <w:rsid w:val="00693A8D"/>
    <w:rsid w:val="00693E02"/>
    <w:rsid w:val="006A1083"/>
    <w:rsid w:val="006B58A8"/>
    <w:rsid w:val="006B6F5E"/>
    <w:rsid w:val="006B7F46"/>
    <w:rsid w:val="006C429A"/>
    <w:rsid w:val="006C4E19"/>
    <w:rsid w:val="006C6720"/>
    <w:rsid w:val="006D005E"/>
    <w:rsid w:val="006D03B5"/>
    <w:rsid w:val="006D14AE"/>
    <w:rsid w:val="006D2AF3"/>
    <w:rsid w:val="006D3071"/>
    <w:rsid w:val="006D3178"/>
    <w:rsid w:val="006D4687"/>
    <w:rsid w:val="006E0ED9"/>
    <w:rsid w:val="006E2842"/>
    <w:rsid w:val="006F0B1C"/>
    <w:rsid w:val="006F6368"/>
    <w:rsid w:val="006F76C5"/>
    <w:rsid w:val="00700EC9"/>
    <w:rsid w:val="0070429F"/>
    <w:rsid w:val="00704BDF"/>
    <w:rsid w:val="007057B4"/>
    <w:rsid w:val="007105C4"/>
    <w:rsid w:val="00712874"/>
    <w:rsid w:val="00722ACE"/>
    <w:rsid w:val="0072343A"/>
    <w:rsid w:val="00724D1C"/>
    <w:rsid w:val="00725C4E"/>
    <w:rsid w:val="0073141A"/>
    <w:rsid w:val="00733769"/>
    <w:rsid w:val="0073523D"/>
    <w:rsid w:val="00735361"/>
    <w:rsid w:val="007353DD"/>
    <w:rsid w:val="0074272D"/>
    <w:rsid w:val="00745988"/>
    <w:rsid w:val="00746099"/>
    <w:rsid w:val="00747F43"/>
    <w:rsid w:val="0075044E"/>
    <w:rsid w:val="00760306"/>
    <w:rsid w:val="007607B2"/>
    <w:rsid w:val="00763580"/>
    <w:rsid w:val="00763E10"/>
    <w:rsid w:val="007640F0"/>
    <w:rsid w:val="00772FD8"/>
    <w:rsid w:val="0077389A"/>
    <w:rsid w:val="0077447F"/>
    <w:rsid w:val="007774AB"/>
    <w:rsid w:val="00781D68"/>
    <w:rsid w:val="00783E27"/>
    <w:rsid w:val="00784947"/>
    <w:rsid w:val="00785197"/>
    <w:rsid w:val="00785D97"/>
    <w:rsid w:val="0079790B"/>
    <w:rsid w:val="007A5EFD"/>
    <w:rsid w:val="007B12D2"/>
    <w:rsid w:val="007B2DFC"/>
    <w:rsid w:val="007B433E"/>
    <w:rsid w:val="007B5B9A"/>
    <w:rsid w:val="007B6C2A"/>
    <w:rsid w:val="007B756C"/>
    <w:rsid w:val="007B7CD3"/>
    <w:rsid w:val="007C23F9"/>
    <w:rsid w:val="007C274E"/>
    <w:rsid w:val="007C4596"/>
    <w:rsid w:val="007C7352"/>
    <w:rsid w:val="007D27A4"/>
    <w:rsid w:val="007D6CE8"/>
    <w:rsid w:val="007E4510"/>
    <w:rsid w:val="007E5371"/>
    <w:rsid w:val="007E6671"/>
    <w:rsid w:val="007F1D35"/>
    <w:rsid w:val="007F2A85"/>
    <w:rsid w:val="008038F1"/>
    <w:rsid w:val="00806079"/>
    <w:rsid w:val="00807118"/>
    <w:rsid w:val="0081070E"/>
    <w:rsid w:val="00817F3C"/>
    <w:rsid w:val="008222B8"/>
    <w:rsid w:val="00822E20"/>
    <w:rsid w:val="008344B1"/>
    <w:rsid w:val="00837256"/>
    <w:rsid w:val="008372C6"/>
    <w:rsid w:val="008374B0"/>
    <w:rsid w:val="00842552"/>
    <w:rsid w:val="00842FB7"/>
    <w:rsid w:val="0084440F"/>
    <w:rsid w:val="00844DC6"/>
    <w:rsid w:val="00845BF9"/>
    <w:rsid w:val="0084604A"/>
    <w:rsid w:val="00846215"/>
    <w:rsid w:val="008478FB"/>
    <w:rsid w:val="00847CCD"/>
    <w:rsid w:val="00852107"/>
    <w:rsid w:val="008531E9"/>
    <w:rsid w:val="00854F4A"/>
    <w:rsid w:val="00856493"/>
    <w:rsid w:val="00860167"/>
    <w:rsid w:val="00863CCD"/>
    <w:rsid w:val="008673D1"/>
    <w:rsid w:val="0087289E"/>
    <w:rsid w:val="00875202"/>
    <w:rsid w:val="00877968"/>
    <w:rsid w:val="00877A50"/>
    <w:rsid w:val="00883EC3"/>
    <w:rsid w:val="00884D28"/>
    <w:rsid w:val="008851A5"/>
    <w:rsid w:val="008859FD"/>
    <w:rsid w:val="008873EE"/>
    <w:rsid w:val="00887525"/>
    <w:rsid w:val="0089059A"/>
    <w:rsid w:val="00896D67"/>
    <w:rsid w:val="008A07DD"/>
    <w:rsid w:val="008A0A9C"/>
    <w:rsid w:val="008A164D"/>
    <w:rsid w:val="008A2C96"/>
    <w:rsid w:val="008A2DDD"/>
    <w:rsid w:val="008B0164"/>
    <w:rsid w:val="008B35F6"/>
    <w:rsid w:val="008B3C28"/>
    <w:rsid w:val="008B4C12"/>
    <w:rsid w:val="008B6080"/>
    <w:rsid w:val="008B6889"/>
    <w:rsid w:val="008C0516"/>
    <w:rsid w:val="008C4E29"/>
    <w:rsid w:val="008C786D"/>
    <w:rsid w:val="008D21D0"/>
    <w:rsid w:val="008D5745"/>
    <w:rsid w:val="008E02EF"/>
    <w:rsid w:val="008E1528"/>
    <w:rsid w:val="008E43F5"/>
    <w:rsid w:val="008E5952"/>
    <w:rsid w:val="008F03F0"/>
    <w:rsid w:val="008F08A0"/>
    <w:rsid w:val="008F2945"/>
    <w:rsid w:val="008F568E"/>
    <w:rsid w:val="008F5DEF"/>
    <w:rsid w:val="008F6887"/>
    <w:rsid w:val="00903FA5"/>
    <w:rsid w:val="00910D35"/>
    <w:rsid w:val="009124A2"/>
    <w:rsid w:val="009130AA"/>
    <w:rsid w:val="00914711"/>
    <w:rsid w:val="0091589B"/>
    <w:rsid w:val="00922A69"/>
    <w:rsid w:val="00923385"/>
    <w:rsid w:val="00924A25"/>
    <w:rsid w:val="0092725D"/>
    <w:rsid w:val="009272C5"/>
    <w:rsid w:val="00930692"/>
    <w:rsid w:val="00931CAC"/>
    <w:rsid w:val="00933A86"/>
    <w:rsid w:val="00935FD2"/>
    <w:rsid w:val="00935FF7"/>
    <w:rsid w:val="00936F88"/>
    <w:rsid w:val="009375C9"/>
    <w:rsid w:val="00937E8A"/>
    <w:rsid w:val="00941E08"/>
    <w:rsid w:val="0094487F"/>
    <w:rsid w:val="00951D04"/>
    <w:rsid w:val="00951F68"/>
    <w:rsid w:val="00953786"/>
    <w:rsid w:val="00956F44"/>
    <w:rsid w:val="00967069"/>
    <w:rsid w:val="00970E8F"/>
    <w:rsid w:val="00972A0D"/>
    <w:rsid w:val="00982B6B"/>
    <w:rsid w:val="00983BDD"/>
    <w:rsid w:val="00987AE1"/>
    <w:rsid w:val="009921DD"/>
    <w:rsid w:val="00993820"/>
    <w:rsid w:val="009938DF"/>
    <w:rsid w:val="00995A95"/>
    <w:rsid w:val="00995F59"/>
    <w:rsid w:val="00996973"/>
    <w:rsid w:val="009A477C"/>
    <w:rsid w:val="009B3307"/>
    <w:rsid w:val="009B41FB"/>
    <w:rsid w:val="009B5B6F"/>
    <w:rsid w:val="009B7796"/>
    <w:rsid w:val="009C0144"/>
    <w:rsid w:val="009C2664"/>
    <w:rsid w:val="009C427B"/>
    <w:rsid w:val="009C68C1"/>
    <w:rsid w:val="009C7B26"/>
    <w:rsid w:val="009D089D"/>
    <w:rsid w:val="009D119B"/>
    <w:rsid w:val="009D1A3B"/>
    <w:rsid w:val="009D1BBB"/>
    <w:rsid w:val="009D3EF3"/>
    <w:rsid w:val="009D63EA"/>
    <w:rsid w:val="009E5264"/>
    <w:rsid w:val="009E5595"/>
    <w:rsid w:val="009E6118"/>
    <w:rsid w:val="009F2104"/>
    <w:rsid w:val="009F60F3"/>
    <w:rsid w:val="009F73EC"/>
    <w:rsid w:val="00A02E2E"/>
    <w:rsid w:val="00A0324B"/>
    <w:rsid w:val="00A05C20"/>
    <w:rsid w:val="00A06893"/>
    <w:rsid w:val="00A133DE"/>
    <w:rsid w:val="00A14899"/>
    <w:rsid w:val="00A14F20"/>
    <w:rsid w:val="00A16A27"/>
    <w:rsid w:val="00A20AB8"/>
    <w:rsid w:val="00A21EE0"/>
    <w:rsid w:val="00A21EF9"/>
    <w:rsid w:val="00A22536"/>
    <w:rsid w:val="00A22573"/>
    <w:rsid w:val="00A27C59"/>
    <w:rsid w:val="00A3428E"/>
    <w:rsid w:val="00A35193"/>
    <w:rsid w:val="00A359D4"/>
    <w:rsid w:val="00A36CB1"/>
    <w:rsid w:val="00A4063D"/>
    <w:rsid w:val="00A40A61"/>
    <w:rsid w:val="00A42E80"/>
    <w:rsid w:val="00A457B7"/>
    <w:rsid w:val="00A47E62"/>
    <w:rsid w:val="00A51AA5"/>
    <w:rsid w:val="00A552EF"/>
    <w:rsid w:val="00A57942"/>
    <w:rsid w:val="00A6135A"/>
    <w:rsid w:val="00A61B44"/>
    <w:rsid w:val="00A63FF3"/>
    <w:rsid w:val="00A6493A"/>
    <w:rsid w:val="00A64AC7"/>
    <w:rsid w:val="00A65953"/>
    <w:rsid w:val="00A70D91"/>
    <w:rsid w:val="00A717AD"/>
    <w:rsid w:val="00A74A92"/>
    <w:rsid w:val="00A76043"/>
    <w:rsid w:val="00A76447"/>
    <w:rsid w:val="00A85A95"/>
    <w:rsid w:val="00A90AB4"/>
    <w:rsid w:val="00A9265B"/>
    <w:rsid w:val="00A92E39"/>
    <w:rsid w:val="00A9573A"/>
    <w:rsid w:val="00A973D5"/>
    <w:rsid w:val="00A9792D"/>
    <w:rsid w:val="00AA1E5A"/>
    <w:rsid w:val="00AA6311"/>
    <w:rsid w:val="00AA6D8B"/>
    <w:rsid w:val="00AA7D99"/>
    <w:rsid w:val="00AB4CD6"/>
    <w:rsid w:val="00AB4FB5"/>
    <w:rsid w:val="00AB5698"/>
    <w:rsid w:val="00AB6FE9"/>
    <w:rsid w:val="00AC5252"/>
    <w:rsid w:val="00AC59D7"/>
    <w:rsid w:val="00AD1D85"/>
    <w:rsid w:val="00AD7C60"/>
    <w:rsid w:val="00AD7E04"/>
    <w:rsid w:val="00AE0252"/>
    <w:rsid w:val="00AE14DD"/>
    <w:rsid w:val="00AE22D9"/>
    <w:rsid w:val="00AE3611"/>
    <w:rsid w:val="00AE3D09"/>
    <w:rsid w:val="00AE68E7"/>
    <w:rsid w:val="00AE7D36"/>
    <w:rsid w:val="00AE7F78"/>
    <w:rsid w:val="00AF27E9"/>
    <w:rsid w:val="00AF5902"/>
    <w:rsid w:val="00AF61CF"/>
    <w:rsid w:val="00B00533"/>
    <w:rsid w:val="00B00869"/>
    <w:rsid w:val="00B052A7"/>
    <w:rsid w:val="00B06662"/>
    <w:rsid w:val="00B12263"/>
    <w:rsid w:val="00B14EA4"/>
    <w:rsid w:val="00B1584C"/>
    <w:rsid w:val="00B15FD9"/>
    <w:rsid w:val="00B1685C"/>
    <w:rsid w:val="00B201D9"/>
    <w:rsid w:val="00B22C3F"/>
    <w:rsid w:val="00B22E80"/>
    <w:rsid w:val="00B23D40"/>
    <w:rsid w:val="00B3198F"/>
    <w:rsid w:val="00B3317E"/>
    <w:rsid w:val="00B3355F"/>
    <w:rsid w:val="00B34E45"/>
    <w:rsid w:val="00B3697D"/>
    <w:rsid w:val="00B3700D"/>
    <w:rsid w:val="00B538C1"/>
    <w:rsid w:val="00B539C4"/>
    <w:rsid w:val="00B57708"/>
    <w:rsid w:val="00B6024A"/>
    <w:rsid w:val="00B62E1E"/>
    <w:rsid w:val="00B650CE"/>
    <w:rsid w:val="00B66D2A"/>
    <w:rsid w:val="00B7080B"/>
    <w:rsid w:val="00B71698"/>
    <w:rsid w:val="00B7299B"/>
    <w:rsid w:val="00B760F7"/>
    <w:rsid w:val="00B800C8"/>
    <w:rsid w:val="00B825FD"/>
    <w:rsid w:val="00B83B43"/>
    <w:rsid w:val="00B84B91"/>
    <w:rsid w:val="00B86AA2"/>
    <w:rsid w:val="00B872C7"/>
    <w:rsid w:val="00B92186"/>
    <w:rsid w:val="00B9312A"/>
    <w:rsid w:val="00B93912"/>
    <w:rsid w:val="00B9611D"/>
    <w:rsid w:val="00B97B4C"/>
    <w:rsid w:val="00BA09E4"/>
    <w:rsid w:val="00BA54A9"/>
    <w:rsid w:val="00BB0E71"/>
    <w:rsid w:val="00BB2B88"/>
    <w:rsid w:val="00BB7A74"/>
    <w:rsid w:val="00BB7C8D"/>
    <w:rsid w:val="00BC237B"/>
    <w:rsid w:val="00BC34F9"/>
    <w:rsid w:val="00BC7281"/>
    <w:rsid w:val="00BD096D"/>
    <w:rsid w:val="00BD390A"/>
    <w:rsid w:val="00BD4D33"/>
    <w:rsid w:val="00BD58A9"/>
    <w:rsid w:val="00BD620B"/>
    <w:rsid w:val="00BE13A9"/>
    <w:rsid w:val="00BE190C"/>
    <w:rsid w:val="00BE2520"/>
    <w:rsid w:val="00BE310B"/>
    <w:rsid w:val="00BE3DC2"/>
    <w:rsid w:val="00BE6224"/>
    <w:rsid w:val="00BE65E0"/>
    <w:rsid w:val="00BE6782"/>
    <w:rsid w:val="00BF467D"/>
    <w:rsid w:val="00BF624E"/>
    <w:rsid w:val="00BF7D1E"/>
    <w:rsid w:val="00C02995"/>
    <w:rsid w:val="00C02C41"/>
    <w:rsid w:val="00C038DC"/>
    <w:rsid w:val="00C05499"/>
    <w:rsid w:val="00C07FF8"/>
    <w:rsid w:val="00C13533"/>
    <w:rsid w:val="00C210BB"/>
    <w:rsid w:val="00C27E82"/>
    <w:rsid w:val="00C359B0"/>
    <w:rsid w:val="00C37D94"/>
    <w:rsid w:val="00C4232E"/>
    <w:rsid w:val="00C430AA"/>
    <w:rsid w:val="00C45D54"/>
    <w:rsid w:val="00C61339"/>
    <w:rsid w:val="00C63A54"/>
    <w:rsid w:val="00C64B0E"/>
    <w:rsid w:val="00C6721E"/>
    <w:rsid w:val="00C67C71"/>
    <w:rsid w:val="00C70A88"/>
    <w:rsid w:val="00C71270"/>
    <w:rsid w:val="00C714B1"/>
    <w:rsid w:val="00C74C90"/>
    <w:rsid w:val="00C75B96"/>
    <w:rsid w:val="00C7645E"/>
    <w:rsid w:val="00C901B6"/>
    <w:rsid w:val="00C90486"/>
    <w:rsid w:val="00C907E4"/>
    <w:rsid w:val="00C9198B"/>
    <w:rsid w:val="00C935EF"/>
    <w:rsid w:val="00C93C0B"/>
    <w:rsid w:val="00C97015"/>
    <w:rsid w:val="00CB0F6B"/>
    <w:rsid w:val="00CB18DA"/>
    <w:rsid w:val="00CB57EF"/>
    <w:rsid w:val="00CC04E9"/>
    <w:rsid w:val="00CC236E"/>
    <w:rsid w:val="00CC3355"/>
    <w:rsid w:val="00CC5024"/>
    <w:rsid w:val="00CC6E8D"/>
    <w:rsid w:val="00CC7FB9"/>
    <w:rsid w:val="00CD0268"/>
    <w:rsid w:val="00CD16DE"/>
    <w:rsid w:val="00CD1B5A"/>
    <w:rsid w:val="00CD330F"/>
    <w:rsid w:val="00CD4916"/>
    <w:rsid w:val="00CD4B24"/>
    <w:rsid w:val="00CD723B"/>
    <w:rsid w:val="00CD7535"/>
    <w:rsid w:val="00CE09DD"/>
    <w:rsid w:val="00CE2E1D"/>
    <w:rsid w:val="00CF0020"/>
    <w:rsid w:val="00CF111B"/>
    <w:rsid w:val="00CF15CB"/>
    <w:rsid w:val="00CF45F4"/>
    <w:rsid w:val="00D008C3"/>
    <w:rsid w:val="00D017AA"/>
    <w:rsid w:val="00D050AC"/>
    <w:rsid w:val="00D073EA"/>
    <w:rsid w:val="00D07429"/>
    <w:rsid w:val="00D13BEE"/>
    <w:rsid w:val="00D1512C"/>
    <w:rsid w:val="00D202A8"/>
    <w:rsid w:val="00D20F7D"/>
    <w:rsid w:val="00D2199D"/>
    <w:rsid w:val="00D228DA"/>
    <w:rsid w:val="00D2618E"/>
    <w:rsid w:val="00D27A8A"/>
    <w:rsid w:val="00D27D93"/>
    <w:rsid w:val="00D3126E"/>
    <w:rsid w:val="00D34239"/>
    <w:rsid w:val="00D36771"/>
    <w:rsid w:val="00D3697F"/>
    <w:rsid w:val="00D42DFD"/>
    <w:rsid w:val="00D46E4E"/>
    <w:rsid w:val="00D47452"/>
    <w:rsid w:val="00D50D82"/>
    <w:rsid w:val="00D513D8"/>
    <w:rsid w:val="00D53A41"/>
    <w:rsid w:val="00D53CB1"/>
    <w:rsid w:val="00D60BB4"/>
    <w:rsid w:val="00D64BE1"/>
    <w:rsid w:val="00D665AA"/>
    <w:rsid w:val="00D74A0D"/>
    <w:rsid w:val="00D82DB6"/>
    <w:rsid w:val="00D850BD"/>
    <w:rsid w:val="00D91062"/>
    <w:rsid w:val="00D93510"/>
    <w:rsid w:val="00D950EA"/>
    <w:rsid w:val="00D971C4"/>
    <w:rsid w:val="00D97DA7"/>
    <w:rsid w:val="00DA05EB"/>
    <w:rsid w:val="00DA11F2"/>
    <w:rsid w:val="00DB1F0C"/>
    <w:rsid w:val="00DB426E"/>
    <w:rsid w:val="00DC151E"/>
    <w:rsid w:val="00DC7978"/>
    <w:rsid w:val="00DD161E"/>
    <w:rsid w:val="00DD5688"/>
    <w:rsid w:val="00DE1900"/>
    <w:rsid w:val="00DE3D57"/>
    <w:rsid w:val="00DE73C3"/>
    <w:rsid w:val="00DF7D1D"/>
    <w:rsid w:val="00E05123"/>
    <w:rsid w:val="00E209D5"/>
    <w:rsid w:val="00E23C2D"/>
    <w:rsid w:val="00E264E2"/>
    <w:rsid w:val="00E264F7"/>
    <w:rsid w:val="00E40104"/>
    <w:rsid w:val="00E41C29"/>
    <w:rsid w:val="00E4385D"/>
    <w:rsid w:val="00E45207"/>
    <w:rsid w:val="00E47752"/>
    <w:rsid w:val="00E47E4B"/>
    <w:rsid w:val="00E5391F"/>
    <w:rsid w:val="00E53FC6"/>
    <w:rsid w:val="00E54DFC"/>
    <w:rsid w:val="00E615F1"/>
    <w:rsid w:val="00E70368"/>
    <w:rsid w:val="00E70399"/>
    <w:rsid w:val="00E71049"/>
    <w:rsid w:val="00E7163B"/>
    <w:rsid w:val="00E71693"/>
    <w:rsid w:val="00E71BB7"/>
    <w:rsid w:val="00E739B8"/>
    <w:rsid w:val="00E75AAD"/>
    <w:rsid w:val="00E75FD5"/>
    <w:rsid w:val="00E76880"/>
    <w:rsid w:val="00E76A16"/>
    <w:rsid w:val="00E76C2B"/>
    <w:rsid w:val="00E80107"/>
    <w:rsid w:val="00E80A95"/>
    <w:rsid w:val="00E81EB6"/>
    <w:rsid w:val="00E86CE9"/>
    <w:rsid w:val="00E90F25"/>
    <w:rsid w:val="00E9227D"/>
    <w:rsid w:val="00E946B3"/>
    <w:rsid w:val="00E948DE"/>
    <w:rsid w:val="00E96903"/>
    <w:rsid w:val="00EA15B0"/>
    <w:rsid w:val="00EA1734"/>
    <w:rsid w:val="00EA1941"/>
    <w:rsid w:val="00EA284C"/>
    <w:rsid w:val="00EA3C85"/>
    <w:rsid w:val="00EA3CC1"/>
    <w:rsid w:val="00EB25C1"/>
    <w:rsid w:val="00EB57F9"/>
    <w:rsid w:val="00EB6495"/>
    <w:rsid w:val="00EC0D59"/>
    <w:rsid w:val="00EC4060"/>
    <w:rsid w:val="00EC4116"/>
    <w:rsid w:val="00ED75E9"/>
    <w:rsid w:val="00ED7FD2"/>
    <w:rsid w:val="00EE0A9C"/>
    <w:rsid w:val="00EE3CA8"/>
    <w:rsid w:val="00EE4C1E"/>
    <w:rsid w:val="00EF05F3"/>
    <w:rsid w:val="00EF44D0"/>
    <w:rsid w:val="00EF45FD"/>
    <w:rsid w:val="00EF5B1F"/>
    <w:rsid w:val="00EF6BAF"/>
    <w:rsid w:val="00F00BC2"/>
    <w:rsid w:val="00F0521B"/>
    <w:rsid w:val="00F10DBE"/>
    <w:rsid w:val="00F14961"/>
    <w:rsid w:val="00F24260"/>
    <w:rsid w:val="00F26B56"/>
    <w:rsid w:val="00F26EC3"/>
    <w:rsid w:val="00F33FEB"/>
    <w:rsid w:val="00F369A9"/>
    <w:rsid w:val="00F41038"/>
    <w:rsid w:val="00F430BE"/>
    <w:rsid w:val="00F450A3"/>
    <w:rsid w:val="00F51431"/>
    <w:rsid w:val="00F52737"/>
    <w:rsid w:val="00F52F1E"/>
    <w:rsid w:val="00F56742"/>
    <w:rsid w:val="00F56754"/>
    <w:rsid w:val="00F6205E"/>
    <w:rsid w:val="00F64587"/>
    <w:rsid w:val="00F6528A"/>
    <w:rsid w:val="00F71CC5"/>
    <w:rsid w:val="00F7278F"/>
    <w:rsid w:val="00F73574"/>
    <w:rsid w:val="00F741A0"/>
    <w:rsid w:val="00F82B01"/>
    <w:rsid w:val="00F85C79"/>
    <w:rsid w:val="00F87536"/>
    <w:rsid w:val="00F87E92"/>
    <w:rsid w:val="00F9245E"/>
    <w:rsid w:val="00F9289A"/>
    <w:rsid w:val="00F94534"/>
    <w:rsid w:val="00F95F48"/>
    <w:rsid w:val="00F96030"/>
    <w:rsid w:val="00FA1E46"/>
    <w:rsid w:val="00FA5987"/>
    <w:rsid w:val="00FA7BB8"/>
    <w:rsid w:val="00FB20F2"/>
    <w:rsid w:val="00FB4450"/>
    <w:rsid w:val="00FB7ACD"/>
    <w:rsid w:val="00FC0551"/>
    <w:rsid w:val="00FC0C29"/>
    <w:rsid w:val="00FC0D7E"/>
    <w:rsid w:val="00FC2D60"/>
    <w:rsid w:val="00FC4734"/>
    <w:rsid w:val="00FC72BB"/>
    <w:rsid w:val="00FD138E"/>
    <w:rsid w:val="00FD1A60"/>
    <w:rsid w:val="00FD5442"/>
    <w:rsid w:val="00FD5E7A"/>
    <w:rsid w:val="00FD703E"/>
    <w:rsid w:val="00FF3C9F"/>
    <w:rsid w:val="00FF4643"/>
    <w:rsid w:val="00FF6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C8A90C"/>
  <w15:docId w15:val="{D6488238-D722-4B24-B562-2BB69C31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84C"/>
    <w:rPr>
      <w:sz w:val="22"/>
      <w:szCs w:val="22"/>
      <w:lang w:eastAsia="en-US"/>
    </w:rPr>
  </w:style>
  <w:style w:type="paragraph" w:styleId="Heading1">
    <w:name w:val="heading 1"/>
    <w:basedOn w:val="Normal"/>
    <w:next w:val="Normal"/>
    <w:link w:val="Heading1Char"/>
    <w:autoRedefine/>
    <w:uiPriority w:val="9"/>
    <w:qFormat/>
    <w:rsid w:val="0074272D"/>
    <w:pPr>
      <w:keepNext/>
      <w:keepLines/>
      <w:tabs>
        <w:tab w:val="left" w:pos="11520"/>
      </w:tabs>
      <w:spacing w:after="120"/>
      <w:outlineLvl w:val="0"/>
    </w:pPr>
    <w:rPr>
      <w:rFonts w:asciiTheme="minorHAnsi" w:eastAsiaTheme="majorEastAsia" w:hAnsiTheme="minorHAnsi" w:cs="Leelawadee"/>
      <w:b/>
      <w:color w:val="2F5496" w:themeColor="accent5" w:themeShade="BF"/>
      <w:sz w:val="28"/>
      <w:szCs w:val="28"/>
    </w:rPr>
  </w:style>
  <w:style w:type="paragraph" w:styleId="Heading2">
    <w:name w:val="heading 2"/>
    <w:basedOn w:val="Normal"/>
    <w:next w:val="Normal"/>
    <w:link w:val="Heading2Char"/>
    <w:autoRedefine/>
    <w:uiPriority w:val="9"/>
    <w:unhideWhenUsed/>
    <w:qFormat/>
    <w:rsid w:val="00155BFC"/>
    <w:pPr>
      <w:keepNext/>
      <w:keepLines/>
      <w:spacing w:after="120"/>
      <w:outlineLvl w:val="1"/>
    </w:pPr>
    <w:rPr>
      <w:rFonts w:eastAsiaTheme="majorEastAsia" w:cstheme="majorBidi"/>
      <w:b/>
      <w:color w:val="2E74B5" w:themeColor="accent1" w:themeShade="BF"/>
      <w:sz w:val="28"/>
      <w:szCs w:val="28"/>
    </w:rPr>
  </w:style>
  <w:style w:type="paragraph" w:styleId="Heading3">
    <w:name w:val="heading 3"/>
    <w:basedOn w:val="Normal"/>
    <w:next w:val="Normal"/>
    <w:link w:val="Heading3Char"/>
    <w:uiPriority w:val="9"/>
    <w:unhideWhenUsed/>
    <w:qFormat/>
    <w:rsid w:val="0074272D"/>
    <w:pPr>
      <w:keepNext/>
      <w:keepLines/>
      <w:spacing w:before="40"/>
      <w:outlineLvl w:val="2"/>
    </w:pPr>
    <w:rPr>
      <w:rFonts w:asciiTheme="minorHAnsi" w:eastAsiaTheme="majorEastAsia" w:hAnsiTheme="minorHAnsi" w:cstheme="majorBidi"/>
      <w:b/>
      <w:color w:val="1F4D78" w:themeColor="accent1" w:themeShade="7F"/>
      <w:sz w:val="26"/>
      <w:szCs w:val="24"/>
    </w:rPr>
  </w:style>
  <w:style w:type="paragraph" w:styleId="Heading4">
    <w:name w:val="heading 4"/>
    <w:basedOn w:val="Normal"/>
    <w:next w:val="Normal"/>
    <w:link w:val="Heading4Char"/>
    <w:uiPriority w:val="9"/>
    <w:unhideWhenUsed/>
    <w:qFormat/>
    <w:rsid w:val="00142D4A"/>
    <w:pPr>
      <w:keepNext/>
      <w:keepLines/>
      <w:spacing w:before="40"/>
      <w:outlineLvl w:val="3"/>
    </w:pPr>
    <w:rPr>
      <w:rFonts w:asciiTheme="minorHAnsi" w:eastAsiaTheme="majorEastAsia" w:hAnsiTheme="minorHAnsi" w:cstheme="majorBidi"/>
      <w:b/>
      <w:iCs/>
      <w:color w:val="2E74B5" w:themeColor="accent1" w:themeShade="BF"/>
      <w:sz w:val="24"/>
    </w:rPr>
  </w:style>
  <w:style w:type="paragraph" w:styleId="Heading5">
    <w:name w:val="heading 5"/>
    <w:basedOn w:val="Normal"/>
    <w:next w:val="Normal"/>
    <w:link w:val="Heading5Char"/>
    <w:uiPriority w:val="9"/>
    <w:unhideWhenUsed/>
    <w:qFormat/>
    <w:rsid w:val="00F5143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51431"/>
    <w:pPr>
      <w:keepNext/>
      <w:keepLines/>
      <w:spacing w:before="40"/>
      <w:outlineLvl w:val="5"/>
    </w:pPr>
    <w:rPr>
      <w:rFonts w:asciiTheme="majorHAnsi" w:eastAsiaTheme="majorEastAsia" w:hAnsiTheme="majorHAnsi" w:cstheme="majorBidi"/>
      <w:b/>
      <w:color w:val="1F4D78" w:themeColor="accent1" w:themeShade="7F"/>
    </w:rPr>
  </w:style>
  <w:style w:type="paragraph" w:styleId="Heading7">
    <w:name w:val="heading 7"/>
    <w:basedOn w:val="Normal"/>
    <w:next w:val="Normal"/>
    <w:link w:val="Heading7Char"/>
    <w:uiPriority w:val="9"/>
    <w:unhideWhenUsed/>
    <w:qFormat/>
    <w:rsid w:val="00F5143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2995"/>
    <w:rPr>
      <w:color w:val="0000FF"/>
      <w:u w:val="single"/>
    </w:rPr>
  </w:style>
  <w:style w:type="paragraph" w:styleId="ListParagraph">
    <w:name w:val="List Paragraph"/>
    <w:basedOn w:val="Normal"/>
    <w:uiPriority w:val="1"/>
    <w:qFormat/>
    <w:rsid w:val="00C90486"/>
    <w:pPr>
      <w:ind w:left="720"/>
      <w:contextualSpacing/>
    </w:pPr>
  </w:style>
  <w:style w:type="paragraph" w:styleId="Header">
    <w:name w:val="header"/>
    <w:basedOn w:val="Normal"/>
    <w:link w:val="HeaderChar"/>
    <w:uiPriority w:val="99"/>
    <w:unhideWhenUsed/>
    <w:rsid w:val="00512542"/>
    <w:pPr>
      <w:tabs>
        <w:tab w:val="center" w:pos="4680"/>
        <w:tab w:val="right" w:pos="9360"/>
      </w:tabs>
    </w:pPr>
  </w:style>
  <w:style w:type="character" w:customStyle="1" w:styleId="HeaderChar">
    <w:name w:val="Header Char"/>
    <w:link w:val="Header"/>
    <w:uiPriority w:val="99"/>
    <w:rsid w:val="00512542"/>
    <w:rPr>
      <w:sz w:val="22"/>
      <w:szCs w:val="22"/>
    </w:rPr>
  </w:style>
  <w:style w:type="paragraph" w:styleId="Footer">
    <w:name w:val="footer"/>
    <w:basedOn w:val="Normal"/>
    <w:link w:val="FooterChar"/>
    <w:uiPriority w:val="99"/>
    <w:unhideWhenUsed/>
    <w:rsid w:val="00512542"/>
    <w:pPr>
      <w:tabs>
        <w:tab w:val="center" w:pos="4680"/>
        <w:tab w:val="right" w:pos="9360"/>
      </w:tabs>
    </w:pPr>
  </w:style>
  <w:style w:type="character" w:customStyle="1" w:styleId="FooterChar">
    <w:name w:val="Footer Char"/>
    <w:link w:val="Footer"/>
    <w:uiPriority w:val="99"/>
    <w:rsid w:val="00512542"/>
    <w:rPr>
      <w:sz w:val="22"/>
      <w:szCs w:val="22"/>
    </w:rPr>
  </w:style>
  <w:style w:type="character" w:customStyle="1" w:styleId="apple-converted-space">
    <w:name w:val="apple-converted-space"/>
    <w:basedOn w:val="DefaultParagraphFont"/>
    <w:rsid w:val="00A552EF"/>
  </w:style>
  <w:style w:type="character" w:styleId="FollowedHyperlink">
    <w:name w:val="FollowedHyperlink"/>
    <w:basedOn w:val="DefaultParagraphFont"/>
    <w:uiPriority w:val="99"/>
    <w:semiHidden/>
    <w:unhideWhenUsed/>
    <w:rsid w:val="00AE68E7"/>
    <w:rPr>
      <w:color w:val="954F72" w:themeColor="followedHyperlink"/>
      <w:u w:val="single"/>
    </w:rPr>
  </w:style>
  <w:style w:type="character" w:styleId="CommentReference">
    <w:name w:val="annotation reference"/>
    <w:basedOn w:val="DefaultParagraphFont"/>
    <w:uiPriority w:val="99"/>
    <w:semiHidden/>
    <w:unhideWhenUsed/>
    <w:rsid w:val="00337B07"/>
    <w:rPr>
      <w:sz w:val="16"/>
      <w:szCs w:val="16"/>
    </w:rPr>
  </w:style>
  <w:style w:type="paragraph" w:styleId="CommentText">
    <w:name w:val="annotation text"/>
    <w:basedOn w:val="Normal"/>
    <w:link w:val="CommentTextChar"/>
    <w:uiPriority w:val="99"/>
    <w:semiHidden/>
    <w:unhideWhenUsed/>
    <w:rsid w:val="00337B07"/>
    <w:rPr>
      <w:sz w:val="20"/>
      <w:szCs w:val="20"/>
    </w:rPr>
  </w:style>
  <w:style w:type="character" w:customStyle="1" w:styleId="CommentTextChar">
    <w:name w:val="Comment Text Char"/>
    <w:basedOn w:val="DefaultParagraphFont"/>
    <w:link w:val="CommentText"/>
    <w:uiPriority w:val="99"/>
    <w:semiHidden/>
    <w:rsid w:val="00337B07"/>
    <w:rPr>
      <w:lang w:eastAsia="en-US"/>
    </w:rPr>
  </w:style>
  <w:style w:type="paragraph" w:styleId="CommentSubject">
    <w:name w:val="annotation subject"/>
    <w:basedOn w:val="CommentText"/>
    <w:next w:val="CommentText"/>
    <w:link w:val="CommentSubjectChar"/>
    <w:uiPriority w:val="99"/>
    <w:semiHidden/>
    <w:unhideWhenUsed/>
    <w:rsid w:val="00337B07"/>
    <w:rPr>
      <w:b/>
      <w:bCs/>
    </w:rPr>
  </w:style>
  <w:style w:type="character" w:customStyle="1" w:styleId="CommentSubjectChar">
    <w:name w:val="Comment Subject Char"/>
    <w:basedOn w:val="CommentTextChar"/>
    <w:link w:val="CommentSubject"/>
    <w:uiPriority w:val="99"/>
    <w:semiHidden/>
    <w:rsid w:val="00337B07"/>
    <w:rPr>
      <w:b/>
      <w:bCs/>
      <w:lang w:eastAsia="en-US"/>
    </w:rPr>
  </w:style>
  <w:style w:type="paragraph" w:styleId="BalloonText">
    <w:name w:val="Balloon Text"/>
    <w:basedOn w:val="Normal"/>
    <w:link w:val="BalloonTextChar"/>
    <w:uiPriority w:val="99"/>
    <w:semiHidden/>
    <w:unhideWhenUsed/>
    <w:rsid w:val="00337B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B07"/>
    <w:rPr>
      <w:rFonts w:ascii="Segoe UI" w:hAnsi="Segoe UI" w:cs="Segoe UI"/>
      <w:sz w:val="18"/>
      <w:szCs w:val="18"/>
      <w:lang w:eastAsia="en-US"/>
    </w:rPr>
  </w:style>
  <w:style w:type="table" w:styleId="TableGrid">
    <w:name w:val="Table Grid"/>
    <w:basedOn w:val="TableNormal"/>
    <w:uiPriority w:val="39"/>
    <w:rsid w:val="00221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42B80"/>
    <w:pPr>
      <w:spacing w:before="100" w:beforeAutospacing="1" w:after="100" w:afterAutospacing="1"/>
    </w:pPr>
    <w:rPr>
      <w:rFonts w:ascii="Times New Roman" w:eastAsiaTheme="minorEastAsia" w:hAnsi="Times New Roman"/>
      <w:sz w:val="24"/>
      <w:szCs w:val="24"/>
      <w:lang w:eastAsia="en-GB"/>
    </w:rPr>
  </w:style>
  <w:style w:type="character" w:customStyle="1" w:styleId="Heading1Char">
    <w:name w:val="Heading 1 Char"/>
    <w:basedOn w:val="DefaultParagraphFont"/>
    <w:link w:val="Heading1"/>
    <w:uiPriority w:val="9"/>
    <w:rsid w:val="0074272D"/>
    <w:rPr>
      <w:rFonts w:asciiTheme="minorHAnsi" w:eastAsiaTheme="majorEastAsia" w:hAnsiTheme="minorHAnsi" w:cs="Leelawadee"/>
      <w:b/>
      <w:color w:val="2F5496" w:themeColor="accent5" w:themeShade="BF"/>
      <w:sz w:val="28"/>
      <w:szCs w:val="28"/>
      <w:lang w:eastAsia="en-US"/>
    </w:rPr>
  </w:style>
  <w:style w:type="paragraph" w:styleId="TOCHeading">
    <w:name w:val="TOC Heading"/>
    <w:basedOn w:val="Heading1"/>
    <w:next w:val="Normal"/>
    <w:uiPriority w:val="39"/>
    <w:unhideWhenUsed/>
    <w:qFormat/>
    <w:rsid w:val="00E209D5"/>
    <w:pPr>
      <w:spacing w:line="259" w:lineRule="auto"/>
      <w:outlineLvl w:val="9"/>
    </w:pPr>
    <w:rPr>
      <w:lang w:val="en-US"/>
    </w:rPr>
  </w:style>
  <w:style w:type="paragraph" w:styleId="Quote">
    <w:name w:val="Quote"/>
    <w:basedOn w:val="Normal"/>
    <w:next w:val="Normal"/>
    <w:link w:val="QuoteChar"/>
    <w:uiPriority w:val="9"/>
    <w:unhideWhenUsed/>
    <w:qFormat/>
    <w:rsid w:val="00C9198B"/>
    <w:pPr>
      <w:spacing w:before="240" w:after="240" w:line="288" w:lineRule="auto"/>
      <w:ind w:left="720" w:right="720"/>
    </w:pPr>
    <w:rPr>
      <w:rFonts w:asciiTheme="minorHAnsi" w:eastAsiaTheme="minorHAnsi" w:hAnsiTheme="minorHAnsi" w:cstheme="minorBidi"/>
      <w:i/>
      <w:iCs/>
      <w:noProof/>
      <w:color w:val="5B9BD5" w:themeColor="accent1"/>
      <w:kern w:val="20"/>
      <w:sz w:val="28"/>
      <w:szCs w:val="20"/>
      <w:lang w:eastAsia="ja-JP"/>
    </w:rPr>
  </w:style>
  <w:style w:type="character" w:customStyle="1" w:styleId="QuoteChar">
    <w:name w:val="Quote Char"/>
    <w:basedOn w:val="DefaultParagraphFont"/>
    <w:link w:val="Quote"/>
    <w:uiPriority w:val="9"/>
    <w:rsid w:val="00C9198B"/>
    <w:rPr>
      <w:rFonts w:asciiTheme="minorHAnsi" w:eastAsiaTheme="minorHAnsi" w:hAnsiTheme="minorHAnsi" w:cstheme="minorBidi"/>
      <w:i/>
      <w:iCs/>
      <w:noProof/>
      <w:color w:val="5B9BD5" w:themeColor="accent1"/>
      <w:kern w:val="20"/>
      <w:sz w:val="28"/>
      <w:lang w:eastAsia="ja-JP"/>
    </w:rPr>
  </w:style>
  <w:style w:type="paragraph" w:styleId="Title">
    <w:name w:val="Title"/>
    <w:basedOn w:val="Normal"/>
    <w:next w:val="Normal"/>
    <w:link w:val="TitleChar"/>
    <w:uiPriority w:val="10"/>
    <w:unhideWhenUsed/>
    <w:qFormat/>
    <w:rsid w:val="00360F4E"/>
    <w:pPr>
      <w:pBdr>
        <w:top w:val="single" w:sz="4" w:space="16" w:color="EDE2F6"/>
        <w:left w:val="single" w:sz="4" w:space="20" w:color="EDE2F6"/>
        <w:bottom w:val="single" w:sz="4" w:space="16" w:color="EDE2F6"/>
        <w:right w:val="single" w:sz="4" w:space="20" w:color="EDE2F6"/>
      </w:pBdr>
      <w:shd w:val="clear" w:color="auto" w:fill="932984"/>
      <w:spacing w:after="240" w:line="204" w:lineRule="auto"/>
      <w:ind w:left="432" w:right="432"/>
    </w:pPr>
    <w:rPr>
      <w:rFonts w:asciiTheme="majorHAnsi" w:eastAsiaTheme="majorEastAsia" w:hAnsiTheme="majorHAnsi" w:cstheme="majorBidi"/>
      <w:caps/>
      <w:color w:val="FFD966" w:themeColor="accent4" w:themeTint="99"/>
      <w:kern w:val="28"/>
      <w:sz w:val="72"/>
      <w:szCs w:val="20"/>
      <w:lang w:eastAsia="ja-JP"/>
    </w:rPr>
  </w:style>
  <w:style w:type="character" w:customStyle="1" w:styleId="TitleChar">
    <w:name w:val="Title Char"/>
    <w:basedOn w:val="DefaultParagraphFont"/>
    <w:link w:val="Title"/>
    <w:uiPriority w:val="10"/>
    <w:rsid w:val="00360F4E"/>
    <w:rPr>
      <w:rFonts w:asciiTheme="majorHAnsi" w:eastAsiaTheme="majorEastAsia" w:hAnsiTheme="majorHAnsi" w:cstheme="majorBidi"/>
      <w:caps/>
      <w:color w:val="FFD966" w:themeColor="accent4" w:themeTint="99"/>
      <w:kern w:val="28"/>
      <w:sz w:val="72"/>
      <w:shd w:val="clear" w:color="auto" w:fill="932984"/>
      <w:lang w:eastAsia="ja-JP"/>
    </w:rPr>
  </w:style>
  <w:style w:type="paragraph" w:customStyle="1" w:styleId="Abstract">
    <w:name w:val="Abstract"/>
    <w:basedOn w:val="Normal"/>
    <w:uiPriority w:val="20"/>
    <w:qFormat/>
    <w:rsid w:val="00C9198B"/>
    <w:pPr>
      <w:spacing w:before="360"/>
      <w:ind w:left="432" w:right="1080"/>
    </w:pPr>
    <w:rPr>
      <w:rFonts w:asciiTheme="minorHAnsi" w:eastAsiaTheme="minorHAnsi" w:hAnsiTheme="minorHAnsi" w:cstheme="minorBidi"/>
      <w:i/>
      <w:iCs/>
      <w:color w:val="7F7F7F" w:themeColor="text1" w:themeTint="80"/>
      <w:kern w:val="20"/>
      <w:sz w:val="28"/>
      <w:szCs w:val="20"/>
      <w:lang w:eastAsia="ja-JP"/>
    </w:rPr>
  </w:style>
  <w:style w:type="character" w:customStyle="1" w:styleId="Heading2Char">
    <w:name w:val="Heading 2 Char"/>
    <w:basedOn w:val="DefaultParagraphFont"/>
    <w:link w:val="Heading2"/>
    <w:uiPriority w:val="9"/>
    <w:rsid w:val="00155BFC"/>
    <w:rPr>
      <w:rFonts w:eastAsiaTheme="majorEastAsia" w:cstheme="majorBidi"/>
      <w:b/>
      <w:color w:val="2E74B5" w:themeColor="accent1" w:themeShade="BF"/>
      <w:sz w:val="28"/>
      <w:szCs w:val="28"/>
      <w:lang w:eastAsia="en-US"/>
    </w:rPr>
  </w:style>
  <w:style w:type="paragraph" w:styleId="Revision">
    <w:name w:val="Revision"/>
    <w:hidden/>
    <w:uiPriority w:val="99"/>
    <w:semiHidden/>
    <w:rsid w:val="00B538C1"/>
    <w:rPr>
      <w:sz w:val="22"/>
      <w:szCs w:val="22"/>
      <w:lang w:eastAsia="en-US"/>
    </w:rPr>
  </w:style>
  <w:style w:type="table" w:customStyle="1" w:styleId="GridTable4-Accent51">
    <w:name w:val="Grid Table 4 - Accent 51"/>
    <w:basedOn w:val="TableNormal"/>
    <w:uiPriority w:val="49"/>
    <w:rsid w:val="00B22C3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2">
    <w:name w:val="toc 2"/>
    <w:basedOn w:val="Normal"/>
    <w:next w:val="Normal"/>
    <w:autoRedefine/>
    <w:uiPriority w:val="39"/>
    <w:unhideWhenUsed/>
    <w:rsid w:val="006A1083"/>
    <w:pPr>
      <w:spacing w:after="100"/>
      <w:ind w:left="220"/>
    </w:pPr>
  </w:style>
  <w:style w:type="paragraph" w:styleId="TOC1">
    <w:name w:val="toc 1"/>
    <w:basedOn w:val="Normal"/>
    <w:next w:val="Normal"/>
    <w:autoRedefine/>
    <w:uiPriority w:val="39"/>
    <w:unhideWhenUsed/>
    <w:rsid w:val="0036007E"/>
    <w:pPr>
      <w:tabs>
        <w:tab w:val="right" w:leader="dot" w:pos="9624"/>
      </w:tabs>
      <w:spacing w:after="100"/>
    </w:pPr>
    <w:rPr>
      <w:bCs/>
      <w:noProof/>
    </w:rPr>
  </w:style>
  <w:style w:type="character" w:styleId="Strong">
    <w:name w:val="Strong"/>
    <w:basedOn w:val="DefaultParagraphFont"/>
    <w:uiPriority w:val="22"/>
    <w:qFormat/>
    <w:rsid w:val="00354763"/>
    <w:rPr>
      <w:b/>
      <w:bCs/>
    </w:rPr>
  </w:style>
  <w:style w:type="table" w:customStyle="1" w:styleId="GridTable4-Accent11">
    <w:name w:val="Grid Table 4 - Accent 11"/>
    <w:basedOn w:val="TableNormal"/>
    <w:uiPriority w:val="49"/>
    <w:rsid w:val="003F2E2F"/>
    <w:rPr>
      <w:rFonts w:ascii="Leelawadee" w:eastAsiaTheme="minorHAnsi" w:hAnsi="Leelawadee" w:cstheme="minorBidi"/>
      <w:sz w:val="22"/>
      <w:szCs w:val="22"/>
      <w:lang w:val="en-US"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link w:val="NoSpacingChar"/>
    <w:uiPriority w:val="1"/>
    <w:qFormat/>
    <w:rsid w:val="003F2E2F"/>
    <w:rPr>
      <w:sz w:val="22"/>
      <w:szCs w:val="22"/>
      <w:lang w:eastAsia="en-US"/>
    </w:rPr>
  </w:style>
  <w:style w:type="paragraph" w:styleId="BodyText2">
    <w:name w:val="Body Text 2"/>
    <w:basedOn w:val="Normal"/>
    <w:link w:val="BodyText2Char"/>
    <w:rsid w:val="00D34239"/>
    <w:pPr>
      <w:spacing w:after="120" w:line="264" w:lineRule="auto"/>
    </w:pPr>
    <w:rPr>
      <w:rFonts w:asciiTheme="minorHAnsi" w:eastAsiaTheme="minorEastAsia" w:hAnsiTheme="minorHAnsi" w:cstheme="minorBidi"/>
      <w:b/>
      <w:bCs/>
      <w:i/>
      <w:iCs/>
      <w:sz w:val="28"/>
      <w:szCs w:val="21"/>
      <w:lang w:eastAsia="en-GB"/>
    </w:rPr>
  </w:style>
  <w:style w:type="character" w:customStyle="1" w:styleId="BodyText2Char">
    <w:name w:val="Body Text 2 Char"/>
    <w:basedOn w:val="DefaultParagraphFont"/>
    <w:link w:val="BodyText2"/>
    <w:rsid w:val="00D34239"/>
    <w:rPr>
      <w:rFonts w:asciiTheme="minorHAnsi" w:eastAsiaTheme="minorEastAsia" w:hAnsiTheme="minorHAnsi" w:cstheme="minorBidi"/>
      <w:b/>
      <w:bCs/>
      <w:i/>
      <w:iCs/>
      <w:sz w:val="28"/>
      <w:szCs w:val="21"/>
    </w:rPr>
  </w:style>
  <w:style w:type="paragraph" w:styleId="BodyText">
    <w:name w:val="Body Text"/>
    <w:basedOn w:val="Normal"/>
    <w:link w:val="BodyTextChar"/>
    <w:uiPriority w:val="99"/>
    <w:unhideWhenUsed/>
    <w:rsid w:val="00D34239"/>
    <w:pPr>
      <w:spacing w:after="120"/>
    </w:pPr>
  </w:style>
  <w:style w:type="character" w:customStyle="1" w:styleId="BodyTextChar">
    <w:name w:val="Body Text Char"/>
    <w:basedOn w:val="DefaultParagraphFont"/>
    <w:link w:val="BodyText"/>
    <w:uiPriority w:val="99"/>
    <w:rsid w:val="00D34239"/>
    <w:rPr>
      <w:sz w:val="22"/>
      <w:szCs w:val="22"/>
      <w:lang w:eastAsia="en-US"/>
    </w:rPr>
  </w:style>
  <w:style w:type="paragraph" w:customStyle="1" w:styleId="Heading">
    <w:name w:val="Heading"/>
    <w:basedOn w:val="Normal"/>
    <w:rsid w:val="00D34239"/>
    <w:pPr>
      <w:spacing w:before="240" w:after="120" w:line="264" w:lineRule="auto"/>
    </w:pPr>
    <w:rPr>
      <w:rFonts w:ascii="Arial" w:eastAsiaTheme="minorEastAsia" w:hAnsi="Arial" w:cs="Arial"/>
      <w:sz w:val="28"/>
      <w:szCs w:val="28"/>
      <w:lang w:eastAsia="en-GB"/>
    </w:rPr>
  </w:style>
  <w:style w:type="paragraph" w:customStyle="1" w:styleId="BodyTextbold">
    <w:name w:val="Body Text bold"/>
    <w:basedOn w:val="BodyText"/>
    <w:rsid w:val="00D34239"/>
    <w:pPr>
      <w:spacing w:after="240" w:line="264" w:lineRule="auto"/>
    </w:pPr>
    <w:rPr>
      <w:rFonts w:ascii="Times New Roman" w:eastAsiaTheme="minorEastAsia" w:hAnsi="Times New Roman"/>
      <w:b/>
      <w:color w:val="000000"/>
      <w:kern w:val="28"/>
      <w:sz w:val="28"/>
      <w:szCs w:val="24"/>
      <w:lang w:val="en-US"/>
    </w:rPr>
  </w:style>
  <w:style w:type="character" w:customStyle="1" w:styleId="Heading4Char">
    <w:name w:val="Heading 4 Char"/>
    <w:basedOn w:val="DefaultParagraphFont"/>
    <w:link w:val="Heading4"/>
    <w:uiPriority w:val="9"/>
    <w:rsid w:val="00142D4A"/>
    <w:rPr>
      <w:rFonts w:asciiTheme="minorHAnsi" w:eastAsiaTheme="majorEastAsia" w:hAnsiTheme="minorHAnsi" w:cstheme="majorBidi"/>
      <w:b/>
      <w:iCs/>
      <w:color w:val="2E74B5" w:themeColor="accent1" w:themeShade="BF"/>
      <w:sz w:val="24"/>
      <w:szCs w:val="22"/>
      <w:lang w:eastAsia="en-US"/>
    </w:rPr>
  </w:style>
  <w:style w:type="paragraph" w:styleId="BodyTextIndent2">
    <w:name w:val="Body Text Indent 2"/>
    <w:basedOn w:val="Normal"/>
    <w:link w:val="BodyTextIndent2Char"/>
    <w:rsid w:val="009921DD"/>
    <w:pPr>
      <w:spacing w:after="120" w:line="480" w:lineRule="auto"/>
      <w:ind w:left="283"/>
    </w:pPr>
    <w:rPr>
      <w:rFonts w:asciiTheme="minorHAnsi" w:eastAsiaTheme="minorEastAsia" w:hAnsiTheme="minorHAnsi" w:cstheme="minorBidi"/>
      <w:sz w:val="21"/>
      <w:szCs w:val="21"/>
      <w:lang w:eastAsia="en-GB"/>
    </w:rPr>
  </w:style>
  <w:style w:type="character" w:customStyle="1" w:styleId="BodyTextIndent2Char">
    <w:name w:val="Body Text Indent 2 Char"/>
    <w:basedOn w:val="DefaultParagraphFont"/>
    <w:link w:val="BodyTextIndent2"/>
    <w:rsid w:val="009921DD"/>
    <w:rPr>
      <w:rFonts w:asciiTheme="minorHAnsi" w:eastAsiaTheme="minorEastAsia" w:hAnsiTheme="minorHAnsi" w:cstheme="minorBidi"/>
      <w:sz w:val="21"/>
      <w:szCs w:val="21"/>
    </w:rPr>
  </w:style>
  <w:style w:type="paragraph" w:styleId="BodyTextIndent3">
    <w:name w:val="Body Text Indent 3"/>
    <w:basedOn w:val="Normal"/>
    <w:link w:val="BodyTextIndent3Char"/>
    <w:rsid w:val="009921DD"/>
    <w:pPr>
      <w:spacing w:after="120" w:line="264" w:lineRule="auto"/>
      <w:ind w:left="283"/>
    </w:pPr>
    <w:rPr>
      <w:rFonts w:asciiTheme="minorHAnsi" w:eastAsiaTheme="minorEastAsia" w:hAnsiTheme="minorHAnsi" w:cstheme="minorBidi"/>
      <w:sz w:val="16"/>
      <w:szCs w:val="16"/>
      <w:lang w:eastAsia="en-GB"/>
    </w:rPr>
  </w:style>
  <w:style w:type="character" w:customStyle="1" w:styleId="BodyTextIndent3Char">
    <w:name w:val="Body Text Indent 3 Char"/>
    <w:basedOn w:val="DefaultParagraphFont"/>
    <w:link w:val="BodyTextIndent3"/>
    <w:rsid w:val="009921DD"/>
    <w:rPr>
      <w:rFonts w:asciiTheme="minorHAnsi" w:eastAsiaTheme="minorEastAsia" w:hAnsiTheme="minorHAnsi" w:cstheme="minorBidi"/>
      <w:sz w:val="16"/>
      <w:szCs w:val="16"/>
    </w:rPr>
  </w:style>
  <w:style w:type="character" w:customStyle="1" w:styleId="Heading10">
    <w:name w:val="Heading #1_"/>
    <w:link w:val="Heading11"/>
    <w:uiPriority w:val="99"/>
    <w:locked/>
    <w:rsid w:val="00F95F48"/>
    <w:rPr>
      <w:rFonts w:cs="Calibri"/>
      <w:sz w:val="29"/>
      <w:szCs w:val="29"/>
      <w:shd w:val="clear" w:color="auto" w:fill="FFFFFF"/>
    </w:rPr>
  </w:style>
  <w:style w:type="character" w:customStyle="1" w:styleId="Bodytext6pt">
    <w:name w:val="Body text + 6 pt"/>
    <w:uiPriority w:val="99"/>
    <w:rsid w:val="00F95F48"/>
    <w:rPr>
      <w:rFonts w:ascii="Calibri" w:hAnsi="Calibri" w:cs="Calibri"/>
      <w:sz w:val="12"/>
      <w:szCs w:val="12"/>
      <w:shd w:val="clear" w:color="auto" w:fill="FFFFFF"/>
    </w:rPr>
  </w:style>
  <w:style w:type="character" w:customStyle="1" w:styleId="BodytextItalic">
    <w:name w:val="Body text + Italic"/>
    <w:uiPriority w:val="99"/>
    <w:rsid w:val="00F95F48"/>
    <w:rPr>
      <w:rFonts w:ascii="Calibri" w:hAnsi="Calibri" w:cs="Calibri"/>
      <w:i/>
      <w:iCs/>
      <w:sz w:val="21"/>
      <w:szCs w:val="21"/>
      <w:shd w:val="clear" w:color="auto" w:fill="FFFFFF"/>
    </w:rPr>
  </w:style>
  <w:style w:type="paragraph" w:customStyle="1" w:styleId="Heading11">
    <w:name w:val="Heading #1"/>
    <w:basedOn w:val="Normal"/>
    <w:link w:val="Heading10"/>
    <w:uiPriority w:val="99"/>
    <w:rsid w:val="00F95F48"/>
    <w:pPr>
      <w:shd w:val="clear" w:color="auto" w:fill="FFFFFF"/>
      <w:spacing w:line="349" w:lineRule="exact"/>
      <w:jc w:val="center"/>
      <w:outlineLvl w:val="0"/>
    </w:pPr>
    <w:rPr>
      <w:rFonts w:cs="Calibri"/>
      <w:sz w:val="29"/>
      <w:szCs w:val="29"/>
      <w:lang w:eastAsia="en-GB"/>
    </w:rPr>
  </w:style>
  <w:style w:type="character" w:customStyle="1" w:styleId="BodyText1">
    <w:name w:val="Body Text1"/>
    <w:uiPriority w:val="99"/>
    <w:rsid w:val="00F95F48"/>
    <w:rPr>
      <w:rFonts w:ascii="Calibri" w:hAnsi="Calibri" w:cs="Calibri"/>
      <w:spacing w:val="0"/>
      <w:sz w:val="21"/>
      <w:szCs w:val="21"/>
      <w:shd w:val="clear" w:color="auto" w:fill="FFFFFF"/>
    </w:rPr>
  </w:style>
  <w:style w:type="character" w:customStyle="1" w:styleId="BodyText20">
    <w:name w:val="Body Text2"/>
    <w:uiPriority w:val="99"/>
    <w:rsid w:val="00F95F48"/>
    <w:rPr>
      <w:rFonts w:ascii="Calibri" w:hAnsi="Calibri" w:cs="Calibri"/>
      <w:spacing w:val="0"/>
      <w:sz w:val="21"/>
      <w:szCs w:val="21"/>
      <w:shd w:val="clear" w:color="auto" w:fill="FFFFFF"/>
    </w:rPr>
  </w:style>
  <w:style w:type="character" w:customStyle="1" w:styleId="BodytextBold0">
    <w:name w:val="Body text + Bold"/>
    <w:uiPriority w:val="99"/>
    <w:rsid w:val="00F95F48"/>
    <w:rPr>
      <w:rFonts w:ascii="Calibri" w:hAnsi="Calibri" w:cs="Calibri"/>
      <w:b/>
      <w:bCs/>
      <w:spacing w:val="0"/>
      <w:sz w:val="21"/>
      <w:szCs w:val="21"/>
      <w:shd w:val="clear" w:color="auto" w:fill="FFFFFF"/>
    </w:rPr>
  </w:style>
  <w:style w:type="paragraph" w:customStyle="1" w:styleId="Style">
    <w:name w:val="Style"/>
    <w:rsid w:val="000D06A5"/>
    <w:pPr>
      <w:widowControl w:val="0"/>
      <w:autoSpaceDE w:val="0"/>
      <w:autoSpaceDN w:val="0"/>
      <w:adjustRightInd w:val="0"/>
    </w:pPr>
    <w:rPr>
      <w:rFonts w:ascii="Arial" w:eastAsiaTheme="minorEastAsia" w:hAnsi="Arial" w:cs="Arial"/>
      <w:sz w:val="24"/>
      <w:szCs w:val="24"/>
    </w:rPr>
  </w:style>
  <w:style w:type="character" w:styleId="SubtleEmphasis">
    <w:name w:val="Subtle Emphasis"/>
    <w:basedOn w:val="DefaultParagraphFont"/>
    <w:uiPriority w:val="19"/>
    <w:qFormat/>
    <w:rsid w:val="00147E86"/>
    <w:rPr>
      <w:i/>
      <w:iCs/>
      <w:color w:val="404040" w:themeColor="text1" w:themeTint="BF"/>
      <w:bdr w:val="none" w:sz="0" w:space="0" w:color="auto"/>
      <w:shd w:val="clear" w:color="auto" w:fill="D1B2E8"/>
    </w:rPr>
  </w:style>
  <w:style w:type="character" w:customStyle="1" w:styleId="tgc">
    <w:name w:val="_tgc"/>
    <w:basedOn w:val="DefaultParagraphFont"/>
    <w:rsid w:val="00822E20"/>
  </w:style>
  <w:style w:type="paragraph" w:customStyle="1" w:styleId="Style1">
    <w:name w:val="Style1"/>
    <w:basedOn w:val="Normal"/>
    <w:link w:val="Style1Char"/>
    <w:qFormat/>
    <w:rsid w:val="00CB0F6B"/>
    <w:pPr>
      <w:spacing w:line="264" w:lineRule="auto"/>
      <w:jc w:val="center"/>
    </w:pPr>
    <w:rPr>
      <w:rFonts w:asciiTheme="minorHAnsi" w:hAnsiTheme="minorHAnsi"/>
      <w:noProof/>
      <w:lang w:eastAsia="en-GB"/>
    </w:rPr>
  </w:style>
  <w:style w:type="character" w:styleId="Emphasis">
    <w:name w:val="Emphasis"/>
    <w:basedOn w:val="DefaultParagraphFont"/>
    <w:uiPriority w:val="20"/>
    <w:qFormat/>
    <w:rsid w:val="00781D68"/>
    <w:rPr>
      <w:i/>
      <w:iCs/>
    </w:rPr>
  </w:style>
  <w:style w:type="character" w:customStyle="1" w:styleId="Style1Char">
    <w:name w:val="Style1 Char"/>
    <w:basedOn w:val="Heading1Char"/>
    <w:link w:val="Style1"/>
    <w:rsid w:val="00CB0F6B"/>
    <w:rPr>
      <w:rFonts w:asciiTheme="minorHAnsi" w:eastAsiaTheme="majorEastAsia" w:hAnsiTheme="minorHAnsi" w:cstheme="majorBidi"/>
      <w:b/>
      <w:noProof/>
      <w:color w:val="2E74B5" w:themeColor="accent1" w:themeShade="BF"/>
      <w:sz w:val="22"/>
      <w:szCs w:val="22"/>
      <w:lang w:eastAsia="en-US"/>
    </w:rPr>
  </w:style>
  <w:style w:type="paragraph" w:customStyle="1" w:styleId="Style2">
    <w:name w:val="Style 2"/>
    <w:basedOn w:val="Heading2"/>
    <w:link w:val="Style2Char"/>
    <w:autoRedefine/>
    <w:qFormat/>
    <w:rsid w:val="00155BFC"/>
    <w:pPr>
      <w:tabs>
        <w:tab w:val="left" w:pos="864"/>
      </w:tabs>
    </w:pPr>
    <w:rPr>
      <w:rFonts w:asciiTheme="minorHAnsi" w:hAnsiTheme="minorHAnsi"/>
      <w:b w:val="0"/>
      <w:color w:val="2F5496" w:themeColor="accent5" w:themeShade="BF"/>
    </w:rPr>
  </w:style>
  <w:style w:type="character" w:customStyle="1" w:styleId="Style2Char">
    <w:name w:val="Style 2 Char"/>
    <w:basedOn w:val="Heading2Char"/>
    <w:link w:val="Style2"/>
    <w:rsid w:val="00155BFC"/>
    <w:rPr>
      <w:rFonts w:asciiTheme="minorHAnsi" w:eastAsiaTheme="majorEastAsia" w:hAnsiTheme="minorHAnsi" w:cstheme="majorBidi"/>
      <w:b w:val="0"/>
      <w:color w:val="2F5496" w:themeColor="accent5" w:themeShade="BF"/>
      <w:sz w:val="28"/>
      <w:szCs w:val="28"/>
      <w:lang w:eastAsia="en-US"/>
    </w:rPr>
  </w:style>
  <w:style w:type="character" w:customStyle="1" w:styleId="Mention1">
    <w:name w:val="Mention1"/>
    <w:basedOn w:val="DefaultParagraphFont"/>
    <w:uiPriority w:val="99"/>
    <w:semiHidden/>
    <w:unhideWhenUsed/>
    <w:rsid w:val="00565B07"/>
    <w:rPr>
      <w:color w:val="2B579A"/>
      <w:shd w:val="clear" w:color="auto" w:fill="E6E6E6"/>
    </w:rPr>
  </w:style>
  <w:style w:type="character" w:customStyle="1" w:styleId="UnresolvedMention1">
    <w:name w:val="Unresolved Mention1"/>
    <w:basedOn w:val="DefaultParagraphFont"/>
    <w:uiPriority w:val="99"/>
    <w:semiHidden/>
    <w:unhideWhenUsed/>
    <w:rsid w:val="00FF4643"/>
    <w:rPr>
      <w:color w:val="808080"/>
      <w:shd w:val="clear" w:color="auto" w:fill="E6E6E6"/>
    </w:rPr>
  </w:style>
  <w:style w:type="character" w:customStyle="1" w:styleId="Heading3Char">
    <w:name w:val="Heading 3 Char"/>
    <w:basedOn w:val="DefaultParagraphFont"/>
    <w:link w:val="Heading3"/>
    <w:uiPriority w:val="9"/>
    <w:rsid w:val="0074272D"/>
    <w:rPr>
      <w:rFonts w:asciiTheme="minorHAnsi" w:eastAsiaTheme="majorEastAsia" w:hAnsiTheme="minorHAnsi" w:cstheme="majorBidi"/>
      <w:b/>
      <w:color w:val="1F4D78" w:themeColor="accent1" w:themeShade="7F"/>
      <w:sz w:val="26"/>
      <w:szCs w:val="24"/>
      <w:lang w:eastAsia="en-US"/>
    </w:rPr>
  </w:style>
  <w:style w:type="paragraph" w:styleId="TOC3">
    <w:name w:val="toc 3"/>
    <w:basedOn w:val="Normal"/>
    <w:next w:val="Normal"/>
    <w:autoRedefine/>
    <w:uiPriority w:val="39"/>
    <w:unhideWhenUsed/>
    <w:rsid w:val="00F33FEB"/>
    <w:pPr>
      <w:spacing w:after="100"/>
      <w:ind w:left="440"/>
    </w:pPr>
  </w:style>
  <w:style w:type="table" w:customStyle="1" w:styleId="PlainTable11">
    <w:name w:val="Plain Table 11"/>
    <w:basedOn w:val="TableNormal"/>
    <w:uiPriority w:val="41"/>
    <w:rsid w:val="00883E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5Char">
    <w:name w:val="Heading 5 Char"/>
    <w:basedOn w:val="DefaultParagraphFont"/>
    <w:link w:val="Heading5"/>
    <w:uiPriority w:val="9"/>
    <w:rsid w:val="00F51431"/>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
    <w:rsid w:val="00F51431"/>
    <w:rPr>
      <w:rFonts w:asciiTheme="majorHAnsi" w:eastAsiaTheme="majorEastAsia" w:hAnsiTheme="majorHAnsi" w:cstheme="majorBidi"/>
      <w:b/>
      <w:color w:val="1F4D78" w:themeColor="accent1" w:themeShade="7F"/>
      <w:sz w:val="22"/>
      <w:szCs w:val="22"/>
      <w:lang w:eastAsia="en-US"/>
    </w:rPr>
  </w:style>
  <w:style w:type="character" w:customStyle="1" w:styleId="Heading7Char">
    <w:name w:val="Heading 7 Char"/>
    <w:basedOn w:val="DefaultParagraphFont"/>
    <w:link w:val="Heading7"/>
    <w:uiPriority w:val="9"/>
    <w:rsid w:val="00F51431"/>
    <w:rPr>
      <w:rFonts w:asciiTheme="majorHAnsi" w:eastAsiaTheme="majorEastAsia" w:hAnsiTheme="majorHAnsi" w:cstheme="majorBidi"/>
      <w:i/>
      <w:iCs/>
      <w:color w:val="1F4D78" w:themeColor="accent1" w:themeShade="7F"/>
      <w:sz w:val="22"/>
      <w:szCs w:val="22"/>
      <w:lang w:eastAsia="en-US"/>
    </w:rPr>
  </w:style>
  <w:style w:type="paragraph" w:styleId="TOC4">
    <w:name w:val="toc 4"/>
    <w:basedOn w:val="Normal"/>
    <w:next w:val="Normal"/>
    <w:autoRedefine/>
    <w:uiPriority w:val="39"/>
    <w:unhideWhenUsed/>
    <w:rsid w:val="002E41F3"/>
    <w:pPr>
      <w:spacing w:after="100"/>
      <w:ind w:left="660"/>
    </w:pPr>
  </w:style>
  <w:style w:type="paragraph" w:styleId="TOC6">
    <w:name w:val="toc 6"/>
    <w:basedOn w:val="Normal"/>
    <w:next w:val="Normal"/>
    <w:autoRedefine/>
    <w:uiPriority w:val="39"/>
    <w:semiHidden/>
    <w:unhideWhenUsed/>
    <w:rsid w:val="00B3700D"/>
    <w:pPr>
      <w:spacing w:after="100"/>
      <w:ind w:left="1100"/>
    </w:pPr>
  </w:style>
  <w:style w:type="paragraph" w:customStyle="1" w:styleId="Default">
    <w:name w:val="Default"/>
    <w:rsid w:val="000643DF"/>
    <w:pPr>
      <w:autoSpaceDE w:val="0"/>
      <w:autoSpaceDN w:val="0"/>
      <w:adjustRightInd w:val="0"/>
    </w:pPr>
    <w:rPr>
      <w:rFonts w:ascii="Arial" w:eastAsiaTheme="minorHAnsi" w:hAnsi="Arial" w:cs="Arial"/>
      <w:color w:val="000000"/>
      <w:sz w:val="24"/>
      <w:szCs w:val="24"/>
      <w:lang w:eastAsia="en-US"/>
    </w:rPr>
  </w:style>
  <w:style w:type="character" w:customStyle="1" w:styleId="NoSpacingChar">
    <w:name w:val="No Spacing Char"/>
    <w:basedOn w:val="DefaultParagraphFont"/>
    <w:link w:val="NoSpacing"/>
    <w:uiPriority w:val="1"/>
    <w:rsid w:val="009D3EF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565837">
      <w:bodyDiv w:val="1"/>
      <w:marLeft w:val="0"/>
      <w:marRight w:val="0"/>
      <w:marTop w:val="0"/>
      <w:marBottom w:val="0"/>
      <w:divBdr>
        <w:top w:val="none" w:sz="0" w:space="0" w:color="auto"/>
        <w:left w:val="none" w:sz="0" w:space="0" w:color="auto"/>
        <w:bottom w:val="none" w:sz="0" w:space="0" w:color="auto"/>
        <w:right w:val="none" w:sz="0" w:space="0" w:color="auto"/>
      </w:divBdr>
    </w:div>
    <w:div w:id="709065122">
      <w:bodyDiv w:val="1"/>
      <w:marLeft w:val="0"/>
      <w:marRight w:val="0"/>
      <w:marTop w:val="0"/>
      <w:marBottom w:val="0"/>
      <w:divBdr>
        <w:top w:val="none" w:sz="0" w:space="0" w:color="auto"/>
        <w:left w:val="none" w:sz="0" w:space="0" w:color="auto"/>
        <w:bottom w:val="none" w:sz="0" w:space="0" w:color="auto"/>
        <w:right w:val="none" w:sz="0" w:space="0" w:color="auto"/>
      </w:divBdr>
    </w:div>
    <w:div w:id="1029986963">
      <w:bodyDiv w:val="1"/>
      <w:marLeft w:val="0"/>
      <w:marRight w:val="0"/>
      <w:marTop w:val="0"/>
      <w:marBottom w:val="0"/>
      <w:divBdr>
        <w:top w:val="none" w:sz="0" w:space="0" w:color="auto"/>
        <w:left w:val="none" w:sz="0" w:space="0" w:color="auto"/>
        <w:bottom w:val="none" w:sz="0" w:space="0" w:color="auto"/>
        <w:right w:val="none" w:sz="0" w:space="0" w:color="auto"/>
      </w:divBdr>
    </w:div>
    <w:div w:id="1471939174">
      <w:bodyDiv w:val="1"/>
      <w:marLeft w:val="0"/>
      <w:marRight w:val="0"/>
      <w:marTop w:val="0"/>
      <w:marBottom w:val="0"/>
      <w:divBdr>
        <w:top w:val="none" w:sz="0" w:space="0" w:color="auto"/>
        <w:left w:val="none" w:sz="0" w:space="0" w:color="auto"/>
        <w:bottom w:val="none" w:sz="0" w:space="0" w:color="auto"/>
        <w:right w:val="none" w:sz="0" w:space="0" w:color="auto"/>
      </w:divBdr>
    </w:div>
    <w:div w:id="200238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thirtyoneeight.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3195A77618496B95E887EF182DDE6A"/>
        <w:category>
          <w:name w:val="General"/>
          <w:gallery w:val="placeholder"/>
        </w:category>
        <w:types>
          <w:type w:val="bbPlcHdr"/>
        </w:types>
        <w:behaviors>
          <w:behavior w:val="content"/>
        </w:behaviors>
        <w:guid w:val="{11FE903F-3656-4E0D-B88B-92DD40372C13}"/>
      </w:docPartPr>
      <w:docPartBody>
        <w:p w:rsidR="002B7D01" w:rsidRDefault="002B7D01" w:rsidP="002B7D01">
          <w:pPr>
            <w:pStyle w:val="113195A77618496B95E887EF182DDE6A"/>
          </w:pPr>
          <w:r>
            <w:rPr>
              <w:rFonts w:asciiTheme="majorHAnsi" w:eastAsiaTheme="majorEastAsia" w:hAnsiTheme="majorHAnsi" w:cstheme="majorBidi"/>
              <w:sz w:val="80"/>
              <w:szCs w:val="80"/>
            </w:rPr>
            <w:t>[Type the document title]</w:t>
          </w:r>
        </w:p>
      </w:docPartBody>
    </w:docPart>
    <w:docPart>
      <w:docPartPr>
        <w:name w:val="7101BAD3A48B447C8EF45B210738B6DD"/>
        <w:category>
          <w:name w:val="General"/>
          <w:gallery w:val="placeholder"/>
        </w:category>
        <w:types>
          <w:type w:val="bbPlcHdr"/>
        </w:types>
        <w:behaviors>
          <w:behavior w:val="content"/>
        </w:behaviors>
        <w:guid w:val="{9203503C-1891-4E53-89E5-DE7A37AC954F}"/>
      </w:docPartPr>
      <w:docPartBody>
        <w:p w:rsidR="002B7D01" w:rsidRDefault="002B7D01" w:rsidP="002B7D01">
          <w:pPr>
            <w:pStyle w:val="7101BAD3A48B447C8EF45B210738B6DD"/>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elawadee">
    <w:panose1 w:val="020B0502040204020203"/>
    <w:charset w:val="00"/>
    <w:family w:val="swiss"/>
    <w:pitch w:val="variable"/>
    <w:sig w:usb0="0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B7D01"/>
    <w:rsid w:val="002B7D01"/>
    <w:rsid w:val="00A62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3195A77618496B95E887EF182DDE6A">
    <w:name w:val="113195A77618496B95E887EF182DDE6A"/>
    <w:rsid w:val="002B7D01"/>
  </w:style>
  <w:style w:type="paragraph" w:customStyle="1" w:styleId="7101BAD3A48B447C8EF45B210738B6DD">
    <w:name w:val="7101BAD3A48B447C8EF45B210738B6DD"/>
    <w:rsid w:val="002B7D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C40DF8882F4B04598037D57D416E8DB" ma:contentTypeVersion="12" ma:contentTypeDescription="Create a new document." ma:contentTypeScope="" ma:versionID="f31ca759a9e04b213c9d5470b2b7e9b6">
  <xsd:schema xmlns:xsd="http://www.w3.org/2001/XMLSchema" xmlns:xs="http://www.w3.org/2001/XMLSchema" xmlns:p="http://schemas.microsoft.com/office/2006/metadata/properties" xmlns:ns2="777a460e-ab86-49ea-80ab-7d0ad636c6e1" xmlns:ns3="bd2f9774-fea6-4991-a844-4915b7a2177b" targetNamespace="http://schemas.microsoft.com/office/2006/metadata/properties" ma:root="true" ma:fieldsID="16e80484c6eadbc1dfdb700b3fe9df75" ns2:_="" ns3:_="">
    <xsd:import namespace="777a460e-ab86-49ea-80ab-7d0ad636c6e1"/>
    <xsd:import namespace="bd2f9774-fea6-4991-a844-4915b7a21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a460e-ab86-49ea-80ab-7d0ad636c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2f9774-fea6-4991-a844-4915b7a2177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B55C3C-BBD8-4CAD-A9AD-7326F7BB4E7A}">
  <ds:schemaRefs>
    <ds:schemaRef ds:uri="http://schemas.openxmlformats.org/officeDocument/2006/bibliography"/>
  </ds:schemaRefs>
</ds:datastoreItem>
</file>

<file path=customXml/itemProps3.xml><?xml version="1.0" encoding="utf-8"?>
<ds:datastoreItem xmlns:ds="http://schemas.openxmlformats.org/officeDocument/2006/customXml" ds:itemID="{7AE225BB-721D-4012-8C84-F923929DA7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582D5F-BA10-47CC-9F52-F0BD95514389}">
  <ds:schemaRefs>
    <ds:schemaRef ds:uri="http://schemas.microsoft.com/sharepoint/v3/contenttype/forms"/>
  </ds:schemaRefs>
</ds:datastoreItem>
</file>

<file path=customXml/itemProps5.xml><?xml version="1.0" encoding="utf-8"?>
<ds:datastoreItem xmlns:ds="http://schemas.openxmlformats.org/officeDocument/2006/customXml" ds:itemID="{83FECF12-E3CE-4954-894A-136ED51C9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a460e-ab86-49ea-80ab-7d0ad636c6e1"/>
    <ds:schemaRef ds:uri="bd2f9774-fea6-4991-a844-4915b7a21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7626</Words>
  <Characters>43472</Characters>
  <Application>Microsoft Office Word</Application>
  <DocSecurity>4</DocSecurity>
  <Lines>362</Lines>
  <Paragraphs>101</Paragraphs>
  <ScaleCrop>false</ScaleCrop>
  <HeadingPairs>
    <vt:vector size="2" baseType="variant">
      <vt:variant>
        <vt:lpstr>Title</vt:lpstr>
      </vt:variant>
      <vt:variant>
        <vt:i4>1</vt:i4>
      </vt:variant>
    </vt:vector>
  </HeadingPairs>
  <TitlesOfParts>
    <vt:vector size="1" baseType="lpstr">
      <vt:lpstr>Safeguarding Policy</vt:lpstr>
    </vt:vector>
  </TitlesOfParts>
  <Company>Hope Community Church Admaston</Company>
  <LinksUpToDate>false</LinksUpToDate>
  <CharactersWithSpaces>50997</CharactersWithSpaces>
  <SharedDoc>false</SharedDoc>
  <HLinks>
    <vt:vector size="54" baseType="variant">
      <vt:variant>
        <vt:i4>8192055</vt:i4>
      </vt:variant>
      <vt:variant>
        <vt:i4>24</vt:i4>
      </vt:variant>
      <vt:variant>
        <vt:i4>0</vt:i4>
      </vt:variant>
      <vt:variant>
        <vt:i4>5</vt:i4>
      </vt:variant>
      <vt:variant>
        <vt:lpwstr>https://www.gov.uk/government/organisations/disclosure-and-barring-service</vt:lpwstr>
      </vt:variant>
      <vt:variant>
        <vt:lpwstr/>
      </vt:variant>
      <vt:variant>
        <vt:i4>917546</vt:i4>
      </vt:variant>
      <vt:variant>
        <vt:i4>21</vt:i4>
      </vt:variant>
      <vt:variant>
        <vt:i4>0</vt:i4>
      </vt:variant>
      <vt:variant>
        <vt:i4>5</vt:i4>
      </vt:variant>
      <vt:variant>
        <vt:lpwstr>mailto:customerservices@dbs.gsi.gov.uk</vt:lpwstr>
      </vt:variant>
      <vt:variant>
        <vt:lpwstr/>
      </vt:variant>
      <vt:variant>
        <vt:i4>4915274</vt:i4>
      </vt:variant>
      <vt:variant>
        <vt:i4>18</vt:i4>
      </vt:variant>
      <vt:variant>
        <vt:i4>0</vt:i4>
      </vt:variant>
      <vt:variant>
        <vt:i4>5</vt:i4>
      </vt:variant>
      <vt:variant>
        <vt:lpwstr>http://www.urc.org.uk/ministry/safeguarding-children.html</vt:lpwstr>
      </vt:variant>
      <vt:variant>
        <vt:lpwstr/>
      </vt:variant>
      <vt:variant>
        <vt:i4>5242924</vt:i4>
      </vt:variant>
      <vt:variant>
        <vt:i4>15</vt:i4>
      </vt:variant>
      <vt:variant>
        <vt:i4>0</vt:i4>
      </vt:variant>
      <vt:variant>
        <vt:i4>5</vt:i4>
      </vt:variant>
      <vt:variant>
        <vt:lpwstr>mailto:safeguarding@urc.org.uk</vt:lpwstr>
      </vt:variant>
      <vt:variant>
        <vt:lpwstr/>
      </vt:variant>
      <vt:variant>
        <vt:i4>852013</vt:i4>
      </vt:variant>
      <vt:variant>
        <vt:i4>12</vt:i4>
      </vt:variant>
      <vt:variant>
        <vt:i4>0</vt:i4>
      </vt:variant>
      <vt:variant>
        <vt:i4>5</vt:i4>
      </vt:variant>
      <vt:variant>
        <vt:lpwstr>mailto:ministries.admin@urc.org.uk</vt:lpwstr>
      </vt:variant>
      <vt:variant>
        <vt:lpwstr/>
      </vt:variant>
      <vt:variant>
        <vt:i4>5374043</vt:i4>
      </vt:variant>
      <vt:variant>
        <vt:i4>9</vt:i4>
      </vt:variant>
      <vt:variant>
        <vt:i4>0</vt:i4>
      </vt:variant>
      <vt:variant>
        <vt:i4>5</vt:i4>
      </vt:variant>
      <vt:variant>
        <vt:lpwstr>http://www.churchsafe.org.uk/</vt:lpwstr>
      </vt:variant>
      <vt:variant>
        <vt:lpwstr/>
      </vt:variant>
      <vt:variant>
        <vt:i4>1441910</vt:i4>
      </vt:variant>
      <vt:variant>
        <vt:i4>6</vt:i4>
      </vt:variant>
      <vt:variant>
        <vt:i4>0</vt:i4>
      </vt:variant>
      <vt:variant>
        <vt:i4>5</vt:i4>
      </vt:variant>
      <vt:variant>
        <vt:lpwstr>mailto:cas@methodistchurch.org.uk</vt:lpwstr>
      </vt:variant>
      <vt:variant>
        <vt:lpwstr/>
      </vt:variant>
      <vt:variant>
        <vt:i4>5046360</vt:i4>
      </vt:variant>
      <vt:variant>
        <vt:i4>3</vt:i4>
      </vt:variant>
      <vt:variant>
        <vt:i4>0</vt:i4>
      </vt:variant>
      <vt:variant>
        <vt:i4>5</vt:i4>
      </vt:variant>
      <vt:variant>
        <vt:lpwstr>https://www.gov.uk/dbs-update-service</vt:lpwstr>
      </vt:variant>
      <vt:variant>
        <vt:lpwstr/>
      </vt:variant>
      <vt:variant>
        <vt:i4>2293822</vt:i4>
      </vt:variant>
      <vt:variant>
        <vt:i4>0</vt:i4>
      </vt:variant>
      <vt:variant>
        <vt:i4>0</vt:i4>
      </vt:variant>
      <vt:variant>
        <vt:i4>5</vt:i4>
      </vt:variant>
      <vt:variant>
        <vt:lpwstr>https://secure.crbonline.gov.uk/crsc/subscriber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creator>Reviewed August 2022</dc:creator>
  <cp:lastModifiedBy>Natalie O'Mahony</cp:lastModifiedBy>
  <cp:revision>2</cp:revision>
  <cp:lastPrinted>2022-05-04T12:32:00Z</cp:lastPrinted>
  <dcterms:created xsi:type="dcterms:W3CDTF">2022-08-22T19:33:00Z</dcterms:created>
  <dcterms:modified xsi:type="dcterms:W3CDTF">2022-08-22T19:33:00Z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0x010100BC40DF8882F4B04598037D57D416E8DB</vt:lpwstr>
  </property>
</Properties>
</file>